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22234" w14:textId="66986136" w:rsidR="003656E7" w:rsidRPr="00462F5E" w:rsidRDefault="003656E7" w:rsidP="00212E87">
      <w:pPr>
        <w:jc w:val="center"/>
        <w:outlineLvl w:val="0"/>
        <w:rPr>
          <w:rFonts w:ascii="Myriad Pro" w:hAnsi="Myriad Pro"/>
          <w:b/>
          <w:color w:val="4472C4"/>
          <w:sz w:val="26"/>
          <w:szCs w:val="28"/>
          <w:lang w:val="es-MX"/>
        </w:rPr>
      </w:pPr>
      <w:r w:rsidRPr="00462F5E">
        <w:rPr>
          <w:rFonts w:ascii="Myriad Pro" w:hAnsi="Myriad Pro"/>
          <w:b/>
          <w:color w:val="4472C4"/>
          <w:sz w:val="26"/>
          <w:szCs w:val="28"/>
        </w:rPr>
        <w:t>Formulario para la presentación de perfiles o ideas de proyecto</w:t>
      </w:r>
    </w:p>
    <w:p w14:paraId="1CF6ECF7" w14:textId="77777777" w:rsidR="00406B9E" w:rsidRPr="00CE497F" w:rsidRDefault="00406B9E">
      <w:pPr>
        <w:rPr>
          <w:rFonts w:ascii="Myriad Pro" w:hAnsi="Myriad Pro"/>
          <w:b/>
          <w:bCs/>
          <w:szCs w:val="22"/>
        </w:rPr>
      </w:pPr>
    </w:p>
    <w:p w14:paraId="2EB7120C" w14:textId="3C8C839C" w:rsidR="00DA08AD" w:rsidRPr="00DA08AD" w:rsidRDefault="00DA08AD" w:rsidP="003656E7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1"/>
          <w:szCs w:val="22"/>
        </w:rPr>
      </w:pPr>
      <w:r w:rsidRPr="00DA08AD">
        <w:rPr>
          <w:rFonts w:ascii="Arial" w:hAnsi="Arial" w:cs="Arial"/>
          <w:b/>
          <w:bCs/>
          <w:sz w:val="21"/>
          <w:szCs w:val="22"/>
        </w:rPr>
        <w:t xml:space="preserve">Nombre de la organización: </w:t>
      </w:r>
    </w:p>
    <w:p w14:paraId="59DFE7F4" w14:textId="77777777" w:rsidR="00DA08AD" w:rsidRPr="00DA08AD" w:rsidRDefault="00DA08AD" w:rsidP="00DA08AD">
      <w:pPr>
        <w:pStyle w:val="Prrafodelista"/>
        <w:rPr>
          <w:rFonts w:ascii="Arial" w:hAnsi="Arial" w:cs="Arial"/>
          <w:sz w:val="21"/>
          <w:szCs w:val="22"/>
        </w:rPr>
      </w:pPr>
    </w:p>
    <w:p w14:paraId="74D52110" w14:textId="7D15219A" w:rsidR="00406B9E" w:rsidRDefault="003656E7" w:rsidP="003656E7">
      <w:pPr>
        <w:pStyle w:val="Prrafodelista"/>
        <w:numPr>
          <w:ilvl w:val="0"/>
          <w:numId w:val="7"/>
        </w:numPr>
        <w:rPr>
          <w:rFonts w:ascii="Arial" w:hAnsi="Arial" w:cs="Arial"/>
          <w:sz w:val="21"/>
          <w:szCs w:val="22"/>
        </w:rPr>
      </w:pPr>
      <w:r w:rsidRPr="00406B9E">
        <w:rPr>
          <w:rFonts w:ascii="Arial" w:hAnsi="Arial" w:cs="Arial"/>
          <w:b/>
          <w:sz w:val="21"/>
          <w:szCs w:val="22"/>
        </w:rPr>
        <w:t>Nombre de la propuesta que se perfila</w:t>
      </w:r>
      <w:r w:rsidR="001A3D04" w:rsidRPr="00406B9E">
        <w:rPr>
          <w:rFonts w:ascii="Arial" w:hAnsi="Arial" w:cs="Arial"/>
          <w:b/>
          <w:sz w:val="21"/>
          <w:szCs w:val="22"/>
        </w:rPr>
        <w:t>:</w:t>
      </w:r>
      <w:r w:rsidRPr="00406B9E">
        <w:rPr>
          <w:rFonts w:ascii="Arial" w:hAnsi="Arial" w:cs="Arial"/>
          <w:sz w:val="21"/>
          <w:szCs w:val="22"/>
        </w:rPr>
        <w:t xml:space="preserve"> (</w:t>
      </w:r>
      <w:r w:rsidR="00406B9E" w:rsidRPr="00406B9E">
        <w:rPr>
          <w:rFonts w:ascii="Arial" w:hAnsi="Arial" w:cs="Arial"/>
          <w:sz w:val="21"/>
          <w:szCs w:val="22"/>
        </w:rPr>
        <w:t>U</w:t>
      </w:r>
      <w:r w:rsidRPr="00406B9E">
        <w:rPr>
          <w:rFonts w:ascii="Arial" w:hAnsi="Arial" w:cs="Arial"/>
          <w:sz w:val="21"/>
          <w:szCs w:val="22"/>
        </w:rPr>
        <w:t>se ocho palabras</w:t>
      </w:r>
      <w:r w:rsidR="00406B9E" w:rsidRPr="00406B9E">
        <w:rPr>
          <w:rFonts w:ascii="Arial" w:hAnsi="Arial" w:cs="Arial"/>
          <w:sz w:val="21"/>
          <w:szCs w:val="22"/>
        </w:rPr>
        <w:t xml:space="preserve"> máximo</w:t>
      </w:r>
      <w:r w:rsidRPr="00406B9E">
        <w:rPr>
          <w:rFonts w:ascii="Arial" w:hAnsi="Arial" w:cs="Arial"/>
          <w:sz w:val="21"/>
          <w:szCs w:val="22"/>
        </w:rPr>
        <w:t>):</w:t>
      </w:r>
    </w:p>
    <w:p w14:paraId="6BBFAABC" w14:textId="77777777" w:rsidR="00406B9E" w:rsidRPr="00406B9E" w:rsidRDefault="00406B9E" w:rsidP="00406B9E">
      <w:pPr>
        <w:rPr>
          <w:rFonts w:ascii="Arial" w:hAnsi="Arial" w:cs="Arial"/>
          <w:sz w:val="21"/>
          <w:szCs w:val="22"/>
        </w:rPr>
      </w:pPr>
    </w:p>
    <w:p w14:paraId="0F4B88E8" w14:textId="222EB4A7" w:rsidR="003656E7" w:rsidRPr="00406B9E" w:rsidRDefault="003656E7" w:rsidP="003656E7">
      <w:pPr>
        <w:pStyle w:val="Prrafodelista"/>
        <w:numPr>
          <w:ilvl w:val="0"/>
          <w:numId w:val="7"/>
        </w:numPr>
        <w:rPr>
          <w:rFonts w:ascii="Arial" w:hAnsi="Arial" w:cs="Arial"/>
          <w:sz w:val="21"/>
          <w:szCs w:val="22"/>
        </w:rPr>
      </w:pPr>
      <w:r w:rsidRPr="00406B9E">
        <w:rPr>
          <w:rFonts w:ascii="Arial" w:hAnsi="Arial" w:cs="Arial"/>
          <w:b/>
          <w:sz w:val="21"/>
          <w:szCs w:val="22"/>
        </w:rPr>
        <w:t>Propósito de la propuesta que se perfila</w:t>
      </w:r>
      <w:r w:rsidRPr="00406B9E">
        <w:rPr>
          <w:rFonts w:ascii="Arial" w:hAnsi="Arial" w:cs="Arial"/>
          <w:sz w:val="21"/>
          <w:szCs w:val="22"/>
        </w:rPr>
        <w:t xml:space="preserve"> (Describa en un párrafo que pretende hacer su organización)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3656E7" w:rsidRPr="00906FB6" w14:paraId="4609D8AA" w14:textId="77777777">
        <w:trPr>
          <w:trHeight w:val="567"/>
        </w:trPr>
        <w:tc>
          <w:tcPr>
            <w:tcW w:w="9500" w:type="dxa"/>
          </w:tcPr>
          <w:p w14:paraId="6D5B60F7" w14:textId="77777777" w:rsidR="003656E7" w:rsidRPr="00906FB6" w:rsidRDefault="003656E7" w:rsidP="003656E7">
            <w:pPr>
              <w:rPr>
                <w:rFonts w:ascii="Arial" w:hAnsi="Arial" w:cs="Arial"/>
                <w:sz w:val="21"/>
                <w:szCs w:val="22"/>
              </w:rPr>
            </w:pPr>
          </w:p>
          <w:p w14:paraId="5A0D6959" w14:textId="77777777" w:rsidR="005935EC" w:rsidRPr="00906FB6" w:rsidRDefault="005935EC" w:rsidP="003656E7">
            <w:pPr>
              <w:rPr>
                <w:rFonts w:ascii="Arial" w:hAnsi="Arial" w:cs="Arial"/>
                <w:sz w:val="21"/>
                <w:szCs w:val="22"/>
              </w:rPr>
            </w:pPr>
          </w:p>
          <w:p w14:paraId="5FCFE826" w14:textId="65A3DACA" w:rsidR="005935EC" w:rsidRPr="00906FB6" w:rsidRDefault="005935EC" w:rsidP="003656E7">
            <w:pPr>
              <w:rPr>
                <w:rFonts w:ascii="Arial" w:hAnsi="Arial" w:cs="Arial"/>
                <w:sz w:val="21"/>
                <w:szCs w:val="22"/>
              </w:rPr>
            </w:pPr>
          </w:p>
        </w:tc>
      </w:tr>
    </w:tbl>
    <w:p w14:paraId="15ECB753" w14:textId="77777777" w:rsidR="00B22C02" w:rsidRPr="00906FB6" w:rsidRDefault="00B22C02" w:rsidP="00285355">
      <w:pPr>
        <w:spacing w:line="240" w:lineRule="exact"/>
        <w:rPr>
          <w:rFonts w:ascii="Arial" w:hAnsi="Arial" w:cs="Arial"/>
          <w:sz w:val="21"/>
          <w:szCs w:val="22"/>
        </w:rPr>
      </w:pPr>
    </w:p>
    <w:p w14:paraId="27BC662E" w14:textId="01B4B392" w:rsidR="003656E7" w:rsidRPr="00295E7D" w:rsidRDefault="003656E7" w:rsidP="00295E7D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sz w:val="21"/>
          <w:szCs w:val="22"/>
        </w:rPr>
      </w:pPr>
      <w:r w:rsidRPr="00295E7D">
        <w:rPr>
          <w:rFonts w:ascii="Arial" w:hAnsi="Arial" w:cs="Arial"/>
          <w:b/>
          <w:bCs/>
          <w:sz w:val="21"/>
          <w:szCs w:val="22"/>
        </w:rPr>
        <w:t>Enuncie los problemas que se resolverían con su propuesta</w:t>
      </w:r>
      <w:r w:rsidR="00406B9E" w:rsidRPr="00295E7D">
        <w:rPr>
          <w:rFonts w:ascii="Arial" w:hAnsi="Arial" w:cs="Arial"/>
          <w:b/>
          <w:bCs/>
          <w:sz w:val="21"/>
          <w:szCs w:val="22"/>
        </w:rPr>
        <w:t xml:space="preserve"> </w:t>
      </w:r>
      <w:r w:rsidR="00406B9E" w:rsidRPr="00295E7D">
        <w:rPr>
          <w:rFonts w:ascii="Arial" w:hAnsi="Arial" w:cs="Arial"/>
          <w:sz w:val="21"/>
          <w:szCs w:val="22"/>
        </w:rPr>
        <w:t xml:space="preserve">(agregar o quitar los renglones </w:t>
      </w:r>
      <w:r w:rsidR="00406B9E" w:rsidRPr="00295E7D">
        <w:rPr>
          <w:rFonts w:ascii="Arial" w:hAnsi="Arial" w:cs="Arial"/>
          <w:sz w:val="21"/>
          <w:szCs w:val="22"/>
        </w:rPr>
        <w:tab/>
        <w:t>que sean necesarios)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5"/>
        <w:gridCol w:w="8015"/>
      </w:tblGrid>
      <w:tr w:rsidR="003656E7" w:rsidRPr="00906FB6" w14:paraId="4445A704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14:paraId="01A8C2AA" w14:textId="77777777" w:rsidR="003656E7" w:rsidRPr="00906FB6" w:rsidRDefault="003656E7" w:rsidP="003656E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1</w:t>
            </w:r>
          </w:p>
        </w:tc>
        <w:tc>
          <w:tcPr>
            <w:tcW w:w="4286" w:type="pct"/>
            <w:vAlign w:val="center"/>
          </w:tcPr>
          <w:p w14:paraId="42409FF7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4509A929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14:paraId="3F25130E" w14:textId="77777777" w:rsidR="003656E7" w:rsidRPr="00906FB6" w:rsidRDefault="003656E7" w:rsidP="003656E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2</w:t>
            </w:r>
          </w:p>
        </w:tc>
        <w:tc>
          <w:tcPr>
            <w:tcW w:w="4286" w:type="pct"/>
            <w:vAlign w:val="center"/>
          </w:tcPr>
          <w:p w14:paraId="0C58C852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4B06E079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14:paraId="1EAB6CA7" w14:textId="77777777" w:rsidR="003656E7" w:rsidRPr="00906FB6" w:rsidRDefault="003656E7" w:rsidP="003656E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3</w:t>
            </w:r>
          </w:p>
        </w:tc>
        <w:tc>
          <w:tcPr>
            <w:tcW w:w="4286" w:type="pct"/>
            <w:vAlign w:val="center"/>
          </w:tcPr>
          <w:p w14:paraId="31740595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4C9673EB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14:paraId="61DE5666" w14:textId="77777777" w:rsidR="003656E7" w:rsidRPr="00906FB6" w:rsidRDefault="003656E7" w:rsidP="003656E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4</w:t>
            </w:r>
          </w:p>
        </w:tc>
        <w:tc>
          <w:tcPr>
            <w:tcW w:w="4286" w:type="pct"/>
            <w:vAlign w:val="center"/>
          </w:tcPr>
          <w:p w14:paraId="29A57C18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</w:tbl>
    <w:p w14:paraId="42E9D7FC" w14:textId="77777777" w:rsidR="003656E7" w:rsidRPr="00906FB6" w:rsidRDefault="003656E7" w:rsidP="003656E7">
      <w:pPr>
        <w:spacing w:line="240" w:lineRule="exact"/>
        <w:rPr>
          <w:rFonts w:ascii="Arial" w:hAnsi="Arial" w:cs="Arial"/>
          <w:sz w:val="21"/>
        </w:rPr>
      </w:pPr>
    </w:p>
    <w:p w14:paraId="200FC1AE" w14:textId="2E325302" w:rsidR="003656E7" w:rsidRPr="00295E7D" w:rsidRDefault="00452BE1" w:rsidP="00295E7D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  <w:r w:rsidRPr="344E39F0">
        <w:rPr>
          <w:rFonts w:ascii="Arial" w:hAnsi="Arial" w:cs="Arial"/>
          <w:b/>
          <w:bCs/>
          <w:sz w:val="21"/>
          <w:szCs w:val="21"/>
        </w:rPr>
        <w:t>En relación con</w:t>
      </w:r>
      <w:r w:rsidR="00465D6B" w:rsidRPr="344E39F0">
        <w:rPr>
          <w:rFonts w:ascii="Arial" w:hAnsi="Arial" w:cs="Arial"/>
          <w:b/>
          <w:bCs/>
          <w:sz w:val="21"/>
          <w:szCs w:val="21"/>
        </w:rPr>
        <w:t xml:space="preserve"> cada problema planteado, </w:t>
      </w:r>
      <w:r w:rsidR="00465D6B">
        <w:rPr>
          <w:rFonts w:ascii="Arial" w:hAnsi="Arial" w:cs="Arial"/>
          <w:b/>
          <w:bCs/>
          <w:sz w:val="21"/>
          <w:szCs w:val="22"/>
        </w:rPr>
        <w:t>d</w:t>
      </w:r>
      <w:r w:rsidR="003656E7" w:rsidRPr="00295E7D">
        <w:rPr>
          <w:rFonts w:ascii="Arial" w:hAnsi="Arial" w:cs="Arial"/>
          <w:b/>
          <w:bCs/>
          <w:sz w:val="21"/>
          <w:szCs w:val="22"/>
        </w:rPr>
        <w:t>escriba los resultados</w:t>
      </w:r>
      <w:r w:rsidR="003656E7" w:rsidRPr="00295E7D">
        <w:rPr>
          <w:rFonts w:ascii="Arial" w:hAnsi="Arial" w:cs="Arial"/>
          <w:bCs/>
          <w:sz w:val="21"/>
          <w:szCs w:val="22"/>
        </w:rPr>
        <w:t xml:space="preserve"> </w:t>
      </w:r>
      <w:r w:rsidR="003656E7" w:rsidRPr="00295E7D">
        <w:rPr>
          <w:rFonts w:ascii="Arial" w:hAnsi="Arial" w:cs="Arial"/>
          <w:b/>
          <w:bCs/>
          <w:sz w:val="21"/>
          <w:szCs w:val="22"/>
        </w:rPr>
        <w:t>que tendría su propuesta</w:t>
      </w:r>
      <w:r w:rsidR="00295E7D" w:rsidRPr="00295E7D">
        <w:rPr>
          <w:rFonts w:ascii="Arial" w:hAnsi="Arial" w:cs="Arial"/>
          <w:b/>
          <w:bCs/>
          <w:sz w:val="21"/>
          <w:szCs w:val="22"/>
        </w:rPr>
        <w:t xml:space="preserve"> </w:t>
      </w:r>
      <w:r w:rsidR="00295E7D" w:rsidRPr="00295E7D">
        <w:rPr>
          <w:rFonts w:ascii="Arial" w:hAnsi="Arial" w:cs="Arial"/>
          <w:sz w:val="21"/>
          <w:szCs w:val="22"/>
        </w:rPr>
        <w:t>(agregar o quitar los renglones que sean necesarios)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4"/>
        <w:gridCol w:w="7936"/>
      </w:tblGrid>
      <w:tr w:rsidR="003656E7" w:rsidRPr="00906FB6" w14:paraId="751906AD" w14:textId="77777777" w:rsidTr="004C2EF6">
        <w:trPr>
          <w:trHeight w:val="170"/>
          <w:jc w:val="center"/>
        </w:trPr>
        <w:tc>
          <w:tcPr>
            <w:tcW w:w="756" w:type="pct"/>
            <w:vAlign w:val="center"/>
          </w:tcPr>
          <w:p w14:paraId="1785EF9A" w14:textId="77777777" w:rsidR="003656E7" w:rsidRPr="004C2EF6" w:rsidRDefault="003656E7" w:rsidP="003656E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1</w:t>
            </w:r>
          </w:p>
        </w:tc>
        <w:tc>
          <w:tcPr>
            <w:tcW w:w="4244" w:type="pct"/>
            <w:vAlign w:val="center"/>
          </w:tcPr>
          <w:p w14:paraId="0845B40D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60AB6CEF" w14:textId="77777777" w:rsidTr="004C2EF6">
        <w:trPr>
          <w:trHeight w:val="170"/>
          <w:jc w:val="center"/>
        </w:trPr>
        <w:tc>
          <w:tcPr>
            <w:tcW w:w="756" w:type="pct"/>
            <w:vAlign w:val="center"/>
          </w:tcPr>
          <w:p w14:paraId="5C21FE47" w14:textId="77777777" w:rsidR="003656E7" w:rsidRPr="004C2EF6" w:rsidRDefault="003656E7" w:rsidP="003656E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2</w:t>
            </w:r>
          </w:p>
        </w:tc>
        <w:tc>
          <w:tcPr>
            <w:tcW w:w="4244" w:type="pct"/>
            <w:vAlign w:val="center"/>
          </w:tcPr>
          <w:p w14:paraId="1F24C522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51DF0756" w14:textId="77777777" w:rsidTr="004C2EF6">
        <w:trPr>
          <w:trHeight w:val="170"/>
          <w:jc w:val="center"/>
        </w:trPr>
        <w:tc>
          <w:tcPr>
            <w:tcW w:w="756" w:type="pct"/>
            <w:vAlign w:val="center"/>
          </w:tcPr>
          <w:p w14:paraId="2B7F06E2" w14:textId="77777777" w:rsidR="003656E7" w:rsidRPr="004C2EF6" w:rsidRDefault="003656E7" w:rsidP="003656E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3</w:t>
            </w:r>
          </w:p>
        </w:tc>
        <w:tc>
          <w:tcPr>
            <w:tcW w:w="4244" w:type="pct"/>
            <w:vAlign w:val="center"/>
          </w:tcPr>
          <w:p w14:paraId="4337E1D2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608CBA3B" w14:textId="77777777" w:rsidTr="004C2EF6">
        <w:trPr>
          <w:trHeight w:val="170"/>
          <w:jc w:val="center"/>
        </w:trPr>
        <w:tc>
          <w:tcPr>
            <w:tcW w:w="756" w:type="pct"/>
            <w:vAlign w:val="center"/>
          </w:tcPr>
          <w:p w14:paraId="7429441B" w14:textId="77777777" w:rsidR="003656E7" w:rsidRPr="004C2EF6" w:rsidRDefault="003656E7" w:rsidP="003656E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4</w:t>
            </w:r>
          </w:p>
        </w:tc>
        <w:tc>
          <w:tcPr>
            <w:tcW w:w="4244" w:type="pct"/>
            <w:vAlign w:val="center"/>
          </w:tcPr>
          <w:p w14:paraId="6E26C627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</w:tbl>
    <w:p w14:paraId="5EDCB634" w14:textId="77777777" w:rsidR="00295E7D" w:rsidRPr="00906FB6" w:rsidRDefault="00295E7D" w:rsidP="003656E7">
      <w:pPr>
        <w:spacing w:line="240" w:lineRule="exact"/>
        <w:rPr>
          <w:rFonts w:ascii="Arial" w:hAnsi="Arial" w:cs="Arial"/>
          <w:sz w:val="21"/>
          <w:szCs w:val="22"/>
        </w:rPr>
      </w:pPr>
    </w:p>
    <w:p w14:paraId="26254E0C" w14:textId="1957B99B" w:rsidR="003656E7" w:rsidRPr="00295E7D" w:rsidRDefault="003656E7" w:rsidP="00295E7D">
      <w:pPr>
        <w:pStyle w:val="Prrafodelista"/>
        <w:numPr>
          <w:ilvl w:val="0"/>
          <w:numId w:val="7"/>
        </w:numPr>
        <w:spacing w:line="240" w:lineRule="exact"/>
        <w:rPr>
          <w:rFonts w:ascii="Arial" w:hAnsi="Arial" w:cs="Arial"/>
          <w:bCs/>
          <w:sz w:val="21"/>
          <w:szCs w:val="22"/>
        </w:rPr>
      </w:pPr>
      <w:r w:rsidRPr="00295E7D">
        <w:rPr>
          <w:rFonts w:ascii="Arial" w:hAnsi="Arial" w:cs="Arial"/>
          <w:b/>
          <w:bCs/>
          <w:sz w:val="21"/>
          <w:szCs w:val="22"/>
        </w:rPr>
        <w:t xml:space="preserve">Describa las actividades que realizaría para alcanzar los resultados </w:t>
      </w:r>
      <w:r w:rsidR="00295E7D" w:rsidRPr="00295E7D">
        <w:rPr>
          <w:rFonts w:ascii="Arial" w:hAnsi="Arial" w:cs="Arial"/>
          <w:sz w:val="21"/>
          <w:szCs w:val="22"/>
        </w:rPr>
        <w:t>(agregar o quitar los renglones que sean necesarios)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5"/>
        <w:gridCol w:w="8015"/>
      </w:tblGrid>
      <w:tr w:rsidR="003656E7" w:rsidRPr="00906FB6" w14:paraId="4AD9DF7B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14:paraId="002FFC81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Resultado</w:t>
            </w:r>
          </w:p>
        </w:tc>
        <w:tc>
          <w:tcPr>
            <w:tcW w:w="4286" w:type="pct"/>
            <w:vAlign w:val="center"/>
          </w:tcPr>
          <w:p w14:paraId="4BF681AE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Actividad</w:t>
            </w:r>
          </w:p>
        </w:tc>
      </w:tr>
      <w:tr w:rsidR="003656E7" w:rsidRPr="00906FB6" w14:paraId="7B105AD9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14:paraId="235F4FCC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1</w:t>
            </w:r>
          </w:p>
        </w:tc>
        <w:tc>
          <w:tcPr>
            <w:tcW w:w="4286" w:type="pct"/>
            <w:vAlign w:val="center"/>
          </w:tcPr>
          <w:p w14:paraId="1A84FDFC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="003656E7" w:rsidRPr="00906FB6" w14:paraId="11E70D9A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3D7A40C7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1613D535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="003656E7" w:rsidRPr="00906FB6" w14:paraId="0398558C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68017B06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1BD98A38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="003656E7" w:rsidRPr="00906FB6" w14:paraId="19B457BA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14:paraId="06168F1D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2</w:t>
            </w:r>
          </w:p>
        </w:tc>
        <w:tc>
          <w:tcPr>
            <w:tcW w:w="4286" w:type="pct"/>
            <w:vAlign w:val="center"/>
          </w:tcPr>
          <w:p w14:paraId="2A7D084E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="003656E7" w:rsidRPr="00906FB6" w14:paraId="7AC306E6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369647AC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3E4867CD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="003656E7" w:rsidRPr="00906FB6" w14:paraId="410087DC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26ECA72F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5FD672D7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="003656E7" w:rsidRPr="00906FB6" w14:paraId="08E08792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14:paraId="4C68D006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3</w:t>
            </w:r>
          </w:p>
        </w:tc>
        <w:tc>
          <w:tcPr>
            <w:tcW w:w="4286" w:type="pct"/>
            <w:vAlign w:val="center"/>
          </w:tcPr>
          <w:p w14:paraId="6C014C7F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="003656E7" w:rsidRPr="00906FB6" w14:paraId="06778555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28BDA104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0DD6DA0B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="003656E7" w:rsidRPr="00906FB6" w14:paraId="6DC2CC56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3242BD3C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456278D8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="003656E7" w:rsidRPr="00906FB6" w14:paraId="640C4A44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6525DF39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78F181C5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4</w:t>
            </w:r>
          </w:p>
        </w:tc>
      </w:tr>
      <w:tr w:rsidR="003656E7" w:rsidRPr="00906FB6" w14:paraId="65799F24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14:paraId="4689FB87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4</w:t>
            </w:r>
          </w:p>
        </w:tc>
        <w:tc>
          <w:tcPr>
            <w:tcW w:w="4286" w:type="pct"/>
            <w:vAlign w:val="center"/>
          </w:tcPr>
          <w:p w14:paraId="3683484E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="003656E7" w:rsidRPr="00906FB6" w14:paraId="16204AFB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05DB1ADF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41A29AFA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="003656E7" w:rsidRPr="00906FB6" w14:paraId="44445768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6FE930B5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5FFE926D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="003656E7" w:rsidRPr="00906FB6" w14:paraId="36EF2BE5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0CDA1BA2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2662CA14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4</w:t>
            </w:r>
          </w:p>
        </w:tc>
      </w:tr>
    </w:tbl>
    <w:p w14:paraId="1073C6BD" w14:textId="77777777" w:rsidR="003656E7" w:rsidRPr="00906FB6" w:rsidRDefault="003656E7" w:rsidP="003656E7">
      <w:pPr>
        <w:rPr>
          <w:rFonts w:ascii="Arial" w:hAnsi="Arial" w:cs="Arial"/>
          <w:sz w:val="21"/>
          <w:szCs w:val="22"/>
        </w:rPr>
      </w:pPr>
    </w:p>
    <w:p w14:paraId="449BEC45" w14:textId="2517DF14" w:rsidR="003656E7" w:rsidRPr="00D8003F" w:rsidRDefault="003656E7" w:rsidP="00295E7D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1"/>
          <w:szCs w:val="22"/>
        </w:rPr>
      </w:pPr>
      <w:r w:rsidRPr="00295E7D">
        <w:rPr>
          <w:rFonts w:ascii="Arial" w:hAnsi="Arial" w:cs="Arial"/>
          <w:b/>
          <w:sz w:val="21"/>
          <w:szCs w:val="22"/>
        </w:rPr>
        <w:t>Costo aproximado de la propuesta en Pesos Mexicanos</w:t>
      </w:r>
      <w:r w:rsidR="00D8003F">
        <w:rPr>
          <w:rFonts w:ascii="Arial" w:hAnsi="Arial" w:cs="Arial"/>
          <w:b/>
          <w:sz w:val="21"/>
          <w:szCs w:val="22"/>
        </w:rPr>
        <w:t xml:space="preserve"> </w:t>
      </w:r>
      <w:r w:rsidR="00D8003F" w:rsidRPr="344E39F0">
        <w:rPr>
          <w:rFonts w:ascii="Arial" w:hAnsi="Arial" w:cs="Arial"/>
          <w:b/>
          <w:bCs/>
          <w:sz w:val="21"/>
          <w:szCs w:val="21"/>
        </w:rPr>
        <w:t>(verificar las sumas de los totales)</w:t>
      </w:r>
    </w:p>
    <w:p w14:paraId="1C777AD2" w14:textId="77777777" w:rsidR="00D8003F" w:rsidRPr="00295E7D" w:rsidRDefault="00D8003F" w:rsidP="00D8003F">
      <w:pPr>
        <w:pStyle w:val="Prrafodelista"/>
        <w:rPr>
          <w:rFonts w:ascii="Arial" w:hAnsi="Arial" w:cs="Arial"/>
          <w:b/>
          <w:sz w:val="21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8"/>
        <w:gridCol w:w="1129"/>
        <w:gridCol w:w="957"/>
        <w:gridCol w:w="934"/>
        <w:gridCol w:w="957"/>
        <w:gridCol w:w="934"/>
        <w:gridCol w:w="957"/>
        <w:gridCol w:w="934"/>
      </w:tblGrid>
      <w:tr w:rsidR="003656E7" w:rsidRPr="00906FB6" w14:paraId="425CE956" w14:textId="77777777" w:rsidTr="00BE32B1">
        <w:trPr>
          <w:trHeight w:val="170"/>
          <w:jc w:val="center"/>
        </w:trPr>
        <w:tc>
          <w:tcPr>
            <w:tcW w:w="1363" w:type="pct"/>
            <w:vMerge w:val="restart"/>
            <w:vAlign w:val="center"/>
          </w:tcPr>
          <w:p w14:paraId="2CC3E1F8" w14:textId="77777777" w:rsidR="003656E7" w:rsidRPr="00906FB6" w:rsidRDefault="003656E7" w:rsidP="003656E7">
            <w:pPr>
              <w:pStyle w:val="Ttulo2"/>
              <w:spacing w:line="220" w:lineRule="exact"/>
              <w:rPr>
                <w:rFonts w:ascii="Arial" w:hAnsi="Arial" w:cs="Arial"/>
                <w:b w:val="0"/>
                <w:bCs w:val="0"/>
                <w:sz w:val="21"/>
                <w:szCs w:val="22"/>
                <w:lang w:val="es-MX"/>
              </w:rPr>
            </w:pPr>
            <w:r w:rsidRPr="00906FB6">
              <w:rPr>
                <w:rFonts w:ascii="Arial" w:hAnsi="Arial" w:cs="Arial"/>
                <w:b w:val="0"/>
                <w:bCs w:val="0"/>
                <w:sz w:val="21"/>
                <w:szCs w:val="22"/>
                <w:lang w:val="es-MX"/>
              </w:rPr>
              <w:t>RUBRO</w:t>
            </w:r>
          </w:p>
        </w:tc>
        <w:tc>
          <w:tcPr>
            <w:tcW w:w="604" w:type="pct"/>
            <w:vMerge w:val="restart"/>
            <w:vAlign w:val="center"/>
          </w:tcPr>
          <w:p w14:paraId="71C0A4D5" w14:textId="77777777" w:rsidR="003656E7" w:rsidRPr="00906FB6" w:rsidRDefault="003656E7" w:rsidP="003656E7">
            <w:pPr>
              <w:pStyle w:val="Ttulo2"/>
              <w:spacing w:line="220" w:lineRule="exact"/>
              <w:rPr>
                <w:rFonts w:ascii="Arial" w:hAnsi="Arial" w:cs="Arial"/>
                <w:bCs w:val="0"/>
                <w:sz w:val="21"/>
                <w:szCs w:val="22"/>
                <w:lang w:val="es-MX"/>
              </w:rPr>
            </w:pPr>
            <w:r w:rsidRPr="00906FB6">
              <w:rPr>
                <w:rFonts w:ascii="Arial" w:hAnsi="Arial" w:cs="Arial"/>
                <w:bCs w:val="0"/>
                <w:sz w:val="21"/>
                <w:szCs w:val="22"/>
                <w:lang w:val="es-MX"/>
              </w:rPr>
              <w:t>PPD</w:t>
            </w:r>
          </w:p>
        </w:tc>
        <w:tc>
          <w:tcPr>
            <w:tcW w:w="1011" w:type="pct"/>
            <w:gridSpan w:val="2"/>
            <w:vAlign w:val="center"/>
          </w:tcPr>
          <w:p w14:paraId="068072FF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Solicitante</w:t>
            </w:r>
          </w:p>
        </w:tc>
        <w:tc>
          <w:tcPr>
            <w:tcW w:w="1011" w:type="pct"/>
            <w:gridSpan w:val="2"/>
            <w:vAlign w:val="center"/>
          </w:tcPr>
          <w:p w14:paraId="08C85E9B" w14:textId="5B2A8849" w:rsidR="003656E7" w:rsidRPr="00906FB6" w:rsidRDefault="003656E7" w:rsidP="001A3D04">
            <w:pPr>
              <w:rPr>
                <w:rFonts w:ascii="Arial" w:hAnsi="Arial" w:cs="Arial"/>
                <w:color w:val="FF0000"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Otro</w:t>
            </w:r>
            <w:r w:rsidR="001A3D04"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 xml:space="preserve">s </w:t>
            </w:r>
            <w:r w:rsidR="001A3D04" w:rsidRPr="00906FB6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2"/>
              </w:rPr>
              <w:t>(</w:t>
            </w:r>
            <w:r w:rsidR="001A3D04" w:rsidRPr="00906FB6">
              <w:rPr>
                <w:rFonts w:ascii="Arial" w:hAnsi="Arial" w:cs="Arial"/>
                <w:color w:val="000000" w:themeColor="text1"/>
                <w:sz w:val="16"/>
                <w:szCs w:val="22"/>
              </w:rPr>
              <w:t>Escriba el nombre la institución donante</w:t>
            </w:r>
            <w:r w:rsidR="004C2EF6">
              <w:rPr>
                <w:rFonts w:ascii="Arial" w:hAnsi="Arial" w:cs="Arial"/>
                <w:color w:val="000000" w:themeColor="text1"/>
                <w:sz w:val="16"/>
                <w:szCs w:val="22"/>
              </w:rPr>
              <w:t xml:space="preserve"> aquí</w:t>
            </w:r>
            <w:r w:rsidR="001A3D04" w:rsidRPr="00906FB6">
              <w:rPr>
                <w:rFonts w:ascii="Arial" w:hAnsi="Arial" w:cs="Arial"/>
                <w:b/>
                <w:bCs/>
                <w:color w:val="000000" w:themeColor="text1"/>
                <w:sz w:val="16"/>
                <w:szCs w:val="22"/>
              </w:rPr>
              <w:t>)</w:t>
            </w:r>
          </w:p>
        </w:tc>
        <w:tc>
          <w:tcPr>
            <w:tcW w:w="1011" w:type="pct"/>
            <w:gridSpan w:val="2"/>
            <w:vAlign w:val="center"/>
          </w:tcPr>
          <w:p w14:paraId="09E21C1B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Total</w:t>
            </w:r>
          </w:p>
        </w:tc>
      </w:tr>
      <w:tr w:rsidR="003656E7" w:rsidRPr="00906FB6" w14:paraId="35E1A784" w14:textId="77777777" w:rsidTr="00BE32B1">
        <w:trPr>
          <w:trHeight w:val="170"/>
          <w:jc w:val="center"/>
        </w:trPr>
        <w:tc>
          <w:tcPr>
            <w:tcW w:w="1363" w:type="pct"/>
            <w:vMerge/>
            <w:vAlign w:val="center"/>
          </w:tcPr>
          <w:p w14:paraId="0170648F" w14:textId="77777777" w:rsidR="003656E7" w:rsidRPr="00906FB6" w:rsidRDefault="003656E7" w:rsidP="003656E7">
            <w:pPr>
              <w:pStyle w:val="Ttulo2"/>
              <w:spacing w:line="220" w:lineRule="exact"/>
              <w:rPr>
                <w:rFonts w:ascii="Arial" w:hAnsi="Arial" w:cs="Arial"/>
                <w:sz w:val="21"/>
                <w:szCs w:val="22"/>
                <w:lang w:val="es-MX"/>
              </w:rPr>
            </w:pPr>
          </w:p>
        </w:tc>
        <w:tc>
          <w:tcPr>
            <w:tcW w:w="604" w:type="pct"/>
            <w:vMerge/>
            <w:vAlign w:val="center"/>
          </w:tcPr>
          <w:p w14:paraId="4FCE6D08" w14:textId="77777777" w:rsidR="003656E7" w:rsidRPr="00906FB6" w:rsidRDefault="003656E7" w:rsidP="003656E7">
            <w:pPr>
              <w:pStyle w:val="Ttulo2"/>
              <w:spacing w:line="220" w:lineRule="exact"/>
              <w:rPr>
                <w:rFonts w:ascii="Arial" w:hAnsi="Arial" w:cs="Arial"/>
                <w:sz w:val="21"/>
                <w:szCs w:val="22"/>
                <w:lang w:val="es-MX"/>
              </w:rPr>
            </w:pPr>
          </w:p>
        </w:tc>
        <w:tc>
          <w:tcPr>
            <w:tcW w:w="512" w:type="pct"/>
            <w:vAlign w:val="center"/>
          </w:tcPr>
          <w:p w14:paraId="3D39B6C1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14:paraId="6A24F02A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  <w:tc>
          <w:tcPr>
            <w:tcW w:w="512" w:type="pct"/>
            <w:vAlign w:val="center"/>
          </w:tcPr>
          <w:p w14:paraId="261E643C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14:paraId="76F817A1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  <w:tc>
          <w:tcPr>
            <w:tcW w:w="512" w:type="pct"/>
            <w:vAlign w:val="center"/>
          </w:tcPr>
          <w:p w14:paraId="26AF606B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14:paraId="3112B620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</w:tr>
      <w:tr w:rsidR="003656E7" w:rsidRPr="00906FB6" w14:paraId="48858074" w14:textId="77777777" w:rsidTr="00BE32B1">
        <w:trPr>
          <w:trHeight w:val="170"/>
          <w:jc w:val="center"/>
        </w:trPr>
        <w:tc>
          <w:tcPr>
            <w:tcW w:w="1363" w:type="pct"/>
            <w:vAlign w:val="center"/>
          </w:tcPr>
          <w:p w14:paraId="2CE44E24" w14:textId="77777777" w:rsidR="003656E7" w:rsidRPr="00906FB6" w:rsidRDefault="003656E7" w:rsidP="003656E7">
            <w:pPr>
              <w:pStyle w:val="Textonotapie"/>
              <w:spacing w:line="220" w:lineRule="exact"/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</w:pPr>
            <w:r w:rsidRPr="00906FB6"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  <w:t>Transportación y viáticos</w:t>
            </w:r>
          </w:p>
        </w:tc>
        <w:tc>
          <w:tcPr>
            <w:tcW w:w="604" w:type="pct"/>
            <w:vAlign w:val="center"/>
          </w:tcPr>
          <w:p w14:paraId="4D969717" w14:textId="07658679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252F294B" w14:textId="77777777" w:rsidR="003656E7" w:rsidRPr="00906FB6" w:rsidRDefault="003656E7" w:rsidP="003656E7">
            <w:pPr>
              <w:pStyle w:val="Textoindependiente2"/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1D4FF738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1FCBD213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6946D541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5D6FFAD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BF747AD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7C5D7F51" w14:textId="77777777" w:rsidTr="00BE32B1">
        <w:trPr>
          <w:trHeight w:val="170"/>
          <w:jc w:val="center"/>
        </w:trPr>
        <w:tc>
          <w:tcPr>
            <w:tcW w:w="1363" w:type="pct"/>
            <w:vAlign w:val="center"/>
          </w:tcPr>
          <w:p w14:paraId="449DBC5B" w14:textId="77777777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Equipo e infraestructura</w:t>
            </w:r>
          </w:p>
        </w:tc>
        <w:tc>
          <w:tcPr>
            <w:tcW w:w="604" w:type="pct"/>
            <w:vAlign w:val="center"/>
          </w:tcPr>
          <w:p w14:paraId="724FBD3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781A8566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C7C90AB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41C6B847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F98528E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11A41ED4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603F6DA0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63BC4E6B" w14:textId="77777777" w:rsidTr="00BE32B1">
        <w:trPr>
          <w:trHeight w:val="170"/>
          <w:jc w:val="center"/>
        </w:trPr>
        <w:tc>
          <w:tcPr>
            <w:tcW w:w="1363" w:type="pct"/>
            <w:vAlign w:val="center"/>
          </w:tcPr>
          <w:p w14:paraId="29EA51B8" w14:textId="77777777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Insumos y materiales.</w:t>
            </w:r>
          </w:p>
        </w:tc>
        <w:tc>
          <w:tcPr>
            <w:tcW w:w="604" w:type="pct"/>
            <w:vAlign w:val="center"/>
          </w:tcPr>
          <w:p w14:paraId="1D4DCD1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4CC1F5F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48062CA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2FEB91F4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B4B1993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0B2117BD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0F98608A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6F38BA2D" w14:textId="77777777" w:rsidTr="00BE32B1">
        <w:trPr>
          <w:trHeight w:val="170"/>
          <w:jc w:val="center"/>
        </w:trPr>
        <w:tc>
          <w:tcPr>
            <w:tcW w:w="1363" w:type="pct"/>
            <w:vAlign w:val="center"/>
          </w:tcPr>
          <w:p w14:paraId="4A19593B" w14:textId="77777777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lastRenderedPageBreak/>
              <w:t>Asistencia Técnica y Capacitación</w:t>
            </w:r>
          </w:p>
        </w:tc>
        <w:tc>
          <w:tcPr>
            <w:tcW w:w="604" w:type="pct"/>
            <w:vAlign w:val="center"/>
          </w:tcPr>
          <w:p w14:paraId="4980F7A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73A9F651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5A5B7F27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0329F39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B724AA1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6AA608D6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EADDE5E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4A07B32B" w14:textId="77777777" w:rsidTr="00BE32B1">
        <w:trPr>
          <w:trHeight w:val="170"/>
          <w:jc w:val="center"/>
        </w:trPr>
        <w:tc>
          <w:tcPr>
            <w:tcW w:w="1363" w:type="pct"/>
            <w:vAlign w:val="center"/>
          </w:tcPr>
          <w:p w14:paraId="3B75103F" w14:textId="77777777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Comunicaciones</w:t>
            </w:r>
          </w:p>
        </w:tc>
        <w:tc>
          <w:tcPr>
            <w:tcW w:w="604" w:type="pct"/>
            <w:vAlign w:val="center"/>
          </w:tcPr>
          <w:p w14:paraId="14FD0872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4A39C2CC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4F2ED98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16919FC3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6BAAB083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0E428608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91C9EE0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727CB9C2" w14:textId="77777777" w:rsidTr="00BE32B1">
        <w:trPr>
          <w:trHeight w:val="170"/>
          <w:jc w:val="center"/>
        </w:trPr>
        <w:tc>
          <w:tcPr>
            <w:tcW w:w="1363" w:type="pct"/>
            <w:vAlign w:val="center"/>
          </w:tcPr>
          <w:p w14:paraId="24715084" w14:textId="3A0441FF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Mano de obra*</w:t>
            </w:r>
          </w:p>
        </w:tc>
        <w:tc>
          <w:tcPr>
            <w:tcW w:w="604" w:type="pct"/>
            <w:vAlign w:val="center"/>
          </w:tcPr>
          <w:p w14:paraId="2A2A8DE7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3D92A85E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3E51E2A2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66703B70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AA528AD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2D1671C1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5116CB2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5450F146" w14:textId="77777777" w:rsidTr="00BE32B1">
        <w:trPr>
          <w:trHeight w:val="170"/>
          <w:jc w:val="center"/>
        </w:trPr>
        <w:tc>
          <w:tcPr>
            <w:tcW w:w="1363" w:type="pct"/>
            <w:vAlign w:val="center"/>
          </w:tcPr>
          <w:p w14:paraId="35EF4DD3" w14:textId="77777777" w:rsidR="003656E7" w:rsidRPr="00906FB6" w:rsidRDefault="003656E7" w:rsidP="003656E7">
            <w:pPr>
              <w:pStyle w:val="Piedepgina"/>
              <w:tabs>
                <w:tab w:val="clear" w:pos="4419"/>
                <w:tab w:val="clear" w:pos="8838"/>
              </w:tabs>
              <w:spacing w:line="220" w:lineRule="exact"/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</w:pPr>
            <w:r w:rsidRPr="00906FB6"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  <w:t>Mantenimiento</w:t>
            </w:r>
          </w:p>
        </w:tc>
        <w:tc>
          <w:tcPr>
            <w:tcW w:w="604" w:type="pct"/>
            <w:vAlign w:val="center"/>
          </w:tcPr>
          <w:p w14:paraId="3889655B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0A021566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0CFBAC8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2E162237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22B5ECA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74E037CF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58C9E487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810E3A" w:rsidRPr="00906FB6" w14:paraId="59017CDC" w14:textId="77777777" w:rsidTr="00BE32B1">
        <w:trPr>
          <w:trHeight w:val="170"/>
          <w:jc w:val="center"/>
        </w:trPr>
        <w:tc>
          <w:tcPr>
            <w:tcW w:w="1363" w:type="pct"/>
            <w:vAlign w:val="center"/>
          </w:tcPr>
          <w:p w14:paraId="551D0B81" w14:textId="1619FE3D" w:rsidR="00810E3A" w:rsidRPr="00906FB6" w:rsidRDefault="00810E3A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>
              <w:rPr>
                <w:rFonts w:ascii="Arial" w:hAnsi="Arial" w:cs="Arial"/>
                <w:noProof/>
                <w:sz w:val="21"/>
                <w:szCs w:val="22"/>
              </w:rPr>
              <w:t>Blindaje de propuesta</w:t>
            </w:r>
            <w:r>
              <w:rPr>
                <w:rStyle w:val="Refdenotaalpie"/>
                <w:rFonts w:ascii="Arial" w:hAnsi="Arial" w:cs="Arial"/>
                <w:noProof/>
                <w:sz w:val="21"/>
                <w:szCs w:val="22"/>
              </w:rPr>
              <w:footnoteReference w:id="2"/>
            </w:r>
          </w:p>
        </w:tc>
        <w:tc>
          <w:tcPr>
            <w:tcW w:w="604" w:type="pct"/>
            <w:vAlign w:val="center"/>
          </w:tcPr>
          <w:p w14:paraId="564F2828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35C46DA2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4BAEB74B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08BA911D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85DC958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41021D92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09353366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1145B047" w14:textId="77777777" w:rsidTr="00BE32B1">
        <w:trPr>
          <w:trHeight w:val="170"/>
          <w:jc w:val="center"/>
        </w:trPr>
        <w:tc>
          <w:tcPr>
            <w:tcW w:w="1363" w:type="pct"/>
            <w:vAlign w:val="center"/>
          </w:tcPr>
          <w:p w14:paraId="4044E94A" w14:textId="77777777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 xml:space="preserve">Otros </w:t>
            </w:r>
          </w:p>
        </w:tc>
        <w:tc>
          <w:tcPr>
            <w:tcW w:w="604" w:type="pct"/>
            <w:vAlign w:val="center"/>
          </w:tcPr>
          <w:p w14:paraId="2EB69413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2D5B6EBA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7B3968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2FA2CBC1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136F779E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364CAD5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36A273EA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65CA3DA6" w14:textId="77777777" w:rsidTr="00BE32B1">
        <w:trPr>
          <w:trHeight w:val="170"/>
          <w:jc w:val="center"/>
        </w:trPr>
        <w:tc>
          <w:tcPr>
            <w:tcW w:w="1363" w:type="pct"/>
            <w:vAlign w:val="center"/>
          </w:tcPr>
          <w:p w14:paraId="39884638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Total:</w:t>
            </w:r>
          </w:p>
        </w:tc>
        <w:tc>
          <w:tcPr>
            <w:tcW w:w="604" w:type="pct"/>
            <w:vAlign w:val="center"/>
          </w:tcPr>
          <w:p w14:paraId="3BFAB58D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1C13A89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3937251C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139779DE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352AF332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4BC08BD2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34C0DC2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</w:tbl>
    <w:p w14:paraId="5058270D" w14:textId="053CA641" w:rsidR="003656E7" w:rsidRPr="00906FB6" w:rsidRDefault="001A3D04" w:rsidP="001A3D04">
      <w:pPr>
        <w:spacing w:line="224" w:lineRule="exact"/>
        <w:jc w:val="both"/>
        <w:rPr>
          <w:rFonts w:ascii="Arial" w:hAnsi="Arial" w:cs="Arial"/>
          <w:sz w:val="18"/>
          <w:szCs w:val="22"/>
        </w:rPr>
      </w:pPr>
      <w:r w:rsidRPr="00906FB6">
        <w:rPr>
          <w:rFonts w:ascii="Arial" w:hAnsi="Arial" w:cs="Arial"/>
          <w:sz w:val="18"/>
          <w:szCs w:val="22"/>
        </w:rPr>
        <w:t>*El PPD solo financia mano de obra para la conservación. Ver p</w:t>
      </w:r>
      <w:r w:rsidR="00E73886">
        <w:rPr>
          <w:rFonts w:ascii="Arial" w:hAnsi="Arial" w:cs="Arial"/>
          <w:sz w:val="18"/>
          <w:szCs w:val="22"/>
        </w:rPr>
        <w:t>á</w:t>
      </w:r>
      <w:r w:rsidRPr="00906FB6">
        <w:rPr>
          <w:rFonts w:ascii="Arial" w:hAnsi="Arial" w:cs="Arial"/>
          <w:sz w:val="18"/>
          <w:szCs w:val="22"/>
        </w:rPr>
        <w:t xml:space="preserve">gina </w:t>
      </w:r>
      <w:r w:rsidR="00E73886">
        <w:rPr>
          <w:rFonts w:ascii="Arial" w:hAnsi="Arial" w:cs="Arial"/>
          <w:sz w:val="18"/>
          <w:szCs w:val="22"/>
        </w:rPr>
        <w:t>xx</w:t>
      </w:r>
    </w:p>
    <w:p w14:paraId="70FD1D42" w14:textId="77777777" w:rsidR="004C2EF6" w:rsidRPr="004C2EF6" w:rsidRDefault="004C2EF6" w:rsidP="004C2EF6">
      <w:p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</w:p>
    <w:p w14:paraId="60DEFCE1" w14:textId="4A153315" w:rsidR="006D78FC" w:rsidRPr="00295E7D" w:rsidRDefault="00654532" w:rsidP="00295E7D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  <w:r w:rsidRPr="00295E7D">
        <w:rPr>
          <w:rFonts w:ascii="Arial" w:hAnsi="Arial" w:cs="Arial"/>
          <w:b/>
          <w:bCs/>
          <w:sz w:val="21"/>
          <w:szCs w:val="22"/>
        </w:rPr>
        <w:t>E</w:t>
      </w:r>
      <w:r w:rsidR="0091740C" w:rsidRPr="00295E7D">
        <w:rPr>
          <w:rFonts w:ascii="Arial" w:hAnsi="Arial" w:cs="Arial"/>
          <w:b/>
          <w:bCs/>
          <w:sz w:val="21"/>
          <w:szCs w:val="22"/>
        </w:rPr>
        <w:t xml:space="preserve">nuncie como propone abordar </w:t>
      </w:r>
      <w:r w:rsidR="009462AB" w:rsidRPr="00295E7D">
        <w:rPr>
          <w:rFonts w:ascii="Arial" w:hAnsi="Arial" w:cs="Arial"/>
          <w:b/>
          <w:bCs/>
          <w:sz w:val="21"/>
          <w:szCs w:val="22"/>
        </w:rPr>
        <w:t xml:space="preserve">la inclusión de </w:t>
      </w:r>
      <w:r w:rsidR="0091740C" w:rsidRPr="00295E7D">
        <w:rPr>
          <w:rFonts w:ascii="Arial" w:hAnsi="Arial" w:cs="Arial"/>
          <w:b/>
          <w:bCs/>
          <w:sz w:val="21"/>
          <w:szCs w:val="22"/>
        </w:rPr>
        <w:t xml:space="preserve">la perspectiva </w:t>
      </w:r>
      <w:r w:rsidR="009462AB" w:rsidRPr="00295E7D">
        <w:rPr>
          <w:rFonts w:ascii="Arial" w:hAnsi="Arial" w:cs="Arial"/>
          <w:b/>
          <w:bCs/>
          <w:sz w:val="21"/>
          <w:szCs w:val="22"/>
        </w:rPr>
        <w:t>de gé</w:t>
      </w:r>
      <w:r w:rsidR="006D78FC" w:rsidRPr="00295E7D">
        <w:rPr>
          <w:rFonts w:ascii="Arial" w:hAnsi="Arial" w:cs="Arial"/>
          <w:b/>
          <w:bCs/>
          <w:sz w:val="21"/>
          <w:szCs w:val="22"/>
        </w:rPr>
        <w:t>nero en su propuesta: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4"/>
        <w:gridCol w:w="2173"/>
        <w:gridCol w:w="2156"/>
        <w:gridCol w:w="2167"/>
      </w:tblGrid>
      <w:tr w:rsidR="006D78FC" w:rsidRPr="00906FB6" w14:paraId="21CACFD0" w14:textId="77777777" w:rsidTr="00E05E26">
        <w:trPr>
          <w:trHeight w:val="170"/>
          <w:jc w:val="center"/>
        </w:trPr>
        <w:tc>
          <w:tcPr>
            <w:tcW w:w="1526" w:type="pct"/>
            <w:vAlign w:val="center"/>
          </w:tcPr>
          <w:p w14:paraId="659837CD" w14:textId="5D81834D" w:rsidR="006D78FC" w:rsidRPr="00906FB6" w:rsidRDefault="006D78FC" w:rsidP="00611895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¿</w:t>
            </w:r>
            <w:r w:rsidR="00EF7D0B" w:rsidRPr="00906FB6">
              <w:rPr>
                <w:sz w:val="21"/>
                <w:szCs w:val="22"/>
              </w:rPr>
              <w:t>De manera general describa, c</w:t>
            </w:r>
            <w:r w:rsidR="009462AB" w:rsidRPr="00906FB6">
              <w:rPr>
                <w:sz w:val="21"/>
                <w:szCs w:val="22"/>
              </w:rPr>
              <w:t>ó</w:t>
            </w:r>
            <w:r w:rsidRPr="00906FB6">
              <w:rPr>
                <w:sz w:val="21"/>
                <w:szCs w:val="22"/>
              </w:rPr>
              <w:t>mo fueron involucradas las mujeres en el diseño de la propuesta?</w:t>
            </w:r>
          </w:p>
        </w:tc>
        <w:tc>
          <w:tcPr>
            <w:tcW w:w="3474" w:type="pct"/>
            <w:gridSpan w:val="3"/>
            <w:vAlign w:val="center"/>
          </w:tcPr>
          <w:p w14:paraId="1BA19B2D" w14:textId="77777777" w:rsidR="006D78FC" w:rsidRPr="00906FB6" w:rsidRDefault="006D78FC" w:rsidP="00611895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6D78FC" w:rsidRPr="00906FB6" w14:paraId="4B4F8059" w14:textId="77777777" w:rsidTr="00E05E26">
        <w:trPr>
          <w:trHeight w:val="170"/>
          <w:jc w:val="center"/>
        </w:trPr>
        <w:tc>
          <w:tcPr>
            <w:tcW w:w="1526" w:type="pct"/>
            <w:vAlign w:val="center"/>
          </w:tcPr>
          <w:p w14:paraId="7C931675" w14:textId="6A8E4CAF" w:rsidR="006D78FC" w:rsidRPr="00906FB6" w:rsidRDefault="006D78FC" w:rsidP="00EF7D0B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"/>
              </w:rPr>
            </w:pPr>
            <w:r w:rsidRPr="00906FB6">
              <w:rPr>
                <w:sz w:val="21"/>
                <w:szCs w:val="22"/>
                <w:lang w:val="es-ES"/>
              </w:rPr>
              <w:t xml:space="preserve">¿Cómo </w:t>
            </w:r>
            <w:r w:rsidR="00295E7D">
              <w:rPr>
                <w:sz w:val="21"/>
                <w:szCs w:val="22"/>
                <w:lang w:val="es-ES"/>
              </w:rPr>
              <w:t xml:space="preserve">se </w:t>
            </w:r>
            <w:r w:rsidR="00EF7D0B" w:rsidRPr="00906FB6">
              <w:rPr>
                <w:sz w:val="21"/>
                <w:szCs w:val="22"/>
                <w:lang w:val="es-ES"/>
              </w:rPr>
              <w:t xml:space="preserve">espera </w:t>
            </w:r>
            <w:r w:rsidR="009462AB" w:rsidRPr="00906FB6">
              <w:rPr>
                <w:sz w:val="21"/>
                <w:szCs w:val="22"/>
                <w:lang w:val="es-ES"/>
              </w:rPr>
              <w:t>que particip</w:t>
            </w:r>
            <w:r w:rsidR="00295E7D">
              <w:rPr>
                <w:sz w:val="21"/>
                <w:szCs w:val="22"/>
                <w:lang w:val="es-ES"/>
              </w:rPr>
              <w:t>en</w:t>
            </w:r>
            <w:r w:rsidRPr="00906FB6">
              <w:rPr>
                <w:sz w:val="21"/>
                <w:szCs w:val="22"/>
                <w:lang w:val="es-ES"/>
              </w:rPr>
              <w:t xml:space="preserve"> o se empoder</w:t>
            </w:r>
            <w:r w:rsidR="00295E7D">
              <w:rPr>
                <w:sz w:val="21"/>
                <w:szCs w:val="22"/>
                <w:lang w:val="es-ES"/>
              </w:rPr>
              <w:t>e</w:t>
            </w:r>
            <w:r w:rsidRPr="00906FB6">
              <w:rPr>
                <w:sz w:val="21"/>
                <w:szCs w:val="22"/>
                <w:lang w:val="es-ES"/>
              </w:rPr>
              <w:t xml:space="preserve">n las mujeres mediante </w:t>
            </w:r>
            <w:r w:rsidR="00EF7D0B" w:rsidRPr="00906FB6">
              <w:rPr>
                <w:sz w:val="21"/>
                <w:szCs w:val="22"/>
                <w:lang w:val="es-ES"/>
              </w:rPr>
              <w:t xml:space="preserve">el </w:t>
            </w:r>
            <w:r w:rsidRPr="00906FB6">
              <w:rPr>
                <w:sz w:val="21"/>
                <w:szCs w:val="22"/>
                <w:lang w:val="es-ES"/>
              </w:rPr>
              <w:t>proyecto?</w:t>
            </w:r>
          </w:p>
        </w:tc>
        <w:tc>
          <w:tcPr>
            <w:tcW w:w="3474" w:type="pct"/>
            <w:gridSpan w:val="3"/>
            <w:vAlign w:val="center"/>
          </w:tcPr>
          <w:p w14:paraId="31D173AD" w14:textId="77777777" w:rsidR="006D78FC" w:rsidRPr="00906FB6" w:rsidRDefault="006D78FC" w:rsidP="00611895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9462AB" w:rsidRPr="00906FB6" w14:paraId="75CFC631" w14:textId="77777777" w:rsidTr="00E05E26">
        <w:trPr>
          <w:trHeight w:val="170"/>
          <w:jc w:val="center"/>
        </w:trPr>
        <w:tc>
          <w:tcPr>
            <w:tcW w:w="1526" w:type="pct"/>
            <w:vAlign w:val="center"/>
          </w:tcPr>
          <w:p w14:paraId="535B5E89" w14:textId="423CD4A8" w:rsidR="009462AB" w:rsidRPr="00906FB6" w:rsidRDefault="009462AB" w:rsidP="00EF7D0B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"/>
              </w:rPr>
            </w:pPr>
            <w:r w:rsidRPr="00906FB6">
              <w:rPr>
                <w:sz w:val="21"/>
                <w:szCs w:val="22"/>
              </w:rPr>
              <w:t>¿En el marco del proyecto, qué acciones propone para reducir las desigualdades de género existentes?</w:t>
            </w:r>
          </w:p>
        </w:tc>
        <w:tc>
          <w:tcPr>
            <w:tcW w:w="3474" w:type="pct"/>
            <w:gridSpan w:val="3"/>
            <w:vAlign w:val="center"/>
          </w:tcPr>
          <w:p w14:paraId="73469505" w14:textId="77777777" w:rsidR="009462AB" w:rsidRPr="00906FB6" w:rsidRDefault="009462AB" w:rsidP="00611895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E05E26" w:rsidRPr="00906FB6" w14:paraId="2894DB99" w14:textId="77777777" w:rsidTr="00E05E26">
        <w:trPr>
          <w:trHeight w:val="170"/>
          <w:jc w:val="center"/>
        </w:trPr>
        <w:tc>
          <w:tcPr>
            <w:tcW w:w="1526" w:type="pct"/>
            <w:vAlign w:val="center"/>
          </w:tcPr>
          <w:p w14:paraId="43FBC1A1" w14:textId="04C4B131" w:rsidR="00E05E26" w:rsidRPr="00906FB6" w:rsidRDefault="00E05E26" w:rsidP="00611895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_tradnl"/>
              </w:rPr>
            </w:pPr>
            <w:r w:rsidRPr="00906FB6">
              <w:rPr>
                <w:sz w:val="21"/>
                <w:szCs w:val="22"/>
                <w:lang w:val="es-ES_tradnl"/>
              </w:rPr>
              <w:t>¿Q</w:t>
            </w:r>
            <w:r w:rsidR="009462AB" w:rsidRPr="00906FB6">
              <w:rPr>
                <w:sz w:val="21"/>
                <w:szCs w:val="22"/>
                <w:lang w:val="es-ES_tradnl"/>
              </w:rPr>
              <w:t xml:space="preserve">ué proporción de mujeres participaran </w:t>
            </w:r>
            <w:r w:rsidR="00EF7D0B" w:rsidRPr="00906FB6">
              <w:rPr>
                <w:sz w:val="21"/>
                <w:szCs w:val="22"/>
                <w:lang w:val="es-ES_tradnl"/>
              </w:rPr>
              <w:t xml:space="preserve">de </w:t>
            </w:r>
            <w:r w:rsidR="009462AB" w:rsidRPr="00906FB6">
              <w:rPr>
                <w:sz w:val="21"/>
                <w:szCs w:val="22"/>
                <w:lang w:val="es-ES_tradnl"/>
              </w:rPr>
              <w:t>manera</w:t>
            </w:r>
            <w:r w:rsidR="00EF7D0B" w:rsidRPr="00906FB6">
              <w:rPr>
                <w:sz w:val="21"/>
                <w:szCs w:val="22"/>
                <w:lang w:val="es-ES_tradnl"/>
              </w:rPr>
              <w:t xml:space="preserve"> directa e indirecta </w:t>
            </w:r>
            <w:r w:rsidR="009462AB" w:rsidRPr="00906FB6">
              <w:rPr>
                <w:sz w:val="21"/>
                <w:szCs w:val="22"/>
                <w:lang w:val="es-ES_tradnl"/>
              </w:rPr>
              <w:t xml:space="preserve">en la implementación </w:t>
            </w:r>
            <w:r w:rsidRPr="00906FB6">
              <w:rPr>
                <w:sz w:val="21"/>
                <w:szCs w:val="22"/>
                <w:lang w:val="es-ES_tradnl"/>
              </w:rPr>
              <w:t>de</w:t>
            </w:r>
            <w:r w:rsidR="009462AB" w:rsidRPr="00906FB6">
              <w:rPr>
                <w:sz w:val="21"/>
                <w:szCs w:val="22"/>
                <w:lang w:val="es-ES_tradnl"/>
              </w:rPr>
              <w:t>l</w:t>
            </w:r>
            <w:r w:rsidRPr="00906FB6">
              <w:rPr>
                <w:sz w:val="21"/>
                <w:szCs w:val="22"/>
                <w:lang w:val="es-ES_tradnl"/>
              </w:rPr>
              <w:t xml:space="preserve"> proyecto? </w:t>
            </w:r>
          </w:p>
        </w:tc>
        <w:tc>
          <w:tcPr>
            <w:tcW w:w="1162" w:type="pct"/>
            <w:vAlign w:val="center"/>
          </w:tcPr>
          <w:p w14:paraId="2C401B86" w14:textId="77777777" w:rsidR="00E05E26" w:rsidRPr="00906FB6" w:rsidRDefault="00E05E26" w:rsidP="00E05E26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  <w:lang w:val="es-ES_tradnl"/>
              </w:rPr>
            </w:pPr>
            <w:r w:rsidRPr="00906FB6">
              <w:rPr>
                <w:rFonts w:ascii="Symbol" w:eastAsia="Symbol" w:hAnsi="Symbol" w:cs="Symbol"/>
                <w:b/>
                <w:sz w:val="21"/>
                <w:lang w:val="es-ES_tradnl"/>
              </w:rPr>
              <w:sym w:font="Symbol" w:char="F09D"/>
            </w:r>
            <w:r w:rsidRPr="00906FB6">
              <w:rPr>
                <w:sz w:val="21"/>
                <w:szCs w:val="22"/>
                <w:lang w:val="es-ES_tradnl"/>
              </w:rPr>
              <w:t xml:space="preserve"> </w:t>
            </w:r>
            <w:r w:rsidRPr="00906FB6">
              <w:rPr>
                <w:sz w:val="21"/>
                <w:lang w:val="es-ES_tradnl"/>
              </w:rPr>
              <w:t>Menos del 50%</w:t>
            </w:r>
          </w:p>
        </w:tc>
        <w:tc>
          <w:tcPr>
            <w:tcW w:w="1153" w:type="pct"/>
            <w:vAlign w:val="center"/>
          </w:tcPr>
          <w:p w14:paraId="326CBBF2" w14:textId="77777777" w:rsidR="00E05E26" w:rsidRPr="00906FB6" w:rsidRDefault="00E05E26" w:rsidP="00611895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906FB6">
              <w:rPr>
                <w:rFonts w:ascii="Symbol" w:eastAsia="Symbol" w:hAnsi="Symbol" w:cs="Symbol"/>
                <w:b/>
                <w:sz w:val="21"/>
                <w:lang w:val="es-ES_tradnl"/>
              </w:rPr>
              <w:sym w:font="Symbol" w:char="F09D"/>
            </w:r>
            <w:r w:rsidRPr="00906FB6">
              <w:rPr>
                <w:b/>
                <w:sz w:val="21"/>
                <w:lang w:val="es-ES_tradnl"/>
              </w:rPr>
              <w:t xml:space="preserve"> </w:t>
            </w:r>
            <w:r w:rsidRPr="00906FB6">
              <w:rPr>
                <w:sz w:val="21"/>
                <w:lang w:val="es-ES_tradnl"/>
              </w:rPr>
              <w:t>Mas del 50%</w:t>
            </w:r>
          </w:p>
        </w:tc>
        <w:tc>
          <w:tcPr>
            <w:tcW w:w="1159" w:type="pct"/>
            <w:vAlign w:val="center"/>
          </w:tcPr>
          <w:p w14:paraId="10730BB5" w14:textId="77777777" w:rsidR="00E05E26" w:rsidRPr="00906FB6" w:rsidRDefault="00E05E26" w:rsidP="00611895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906FB6">
              <w:rPr>
                <w:rFonts w:ascii="Symbol" w:eastAsia="Symbol" w:hAnsi="Symbol" w:cs="Symbol"/>
                <w:b/>
                <w:sz w:val="21"/>
                <w:lang w:val="es-ES_tradnl"/>
              </w:rPr>
              <w:sym w:font="Symbol" w:char="F09D"/>
            </w:r>
            <w:r w:rsidRPr="00906FB6">
              <w:rPr>
                <w:b/>
                <w:sz w:val="21"/>
                <w:lang w:val="es-ES_tradnl"/>
              </w:rPr>
              <w:t xml:space="preserve"> </w:t>
            </w:r>
            <w:r w:rsidRPr="00906FB6">
              <w:rPr>
                <w:sz w:val="21"/>
                <w:lang w:val="es-ES_tradnl"/>
              </w:rPr>
              <w:t xml:space="preserve">La totalidad de las beneficiarias </w:t>
            </w:r>
            <w:r w:rsidR="00654532" w:rsidRPr="00906FB6">
              <w:rPr>
                <w:sz w:val="21"/>
                <w:lang w:val="es-ES_tradnl"/>
              </w:rPr>
              <w:t>serían</w:t>
            </w:r>
            <w:r w:rsidRPr="00906FB6">
              <w:rPr>
                <w:sz w:val="21"/>
                <w:lang w:val="es-ES_tradnl"/>
              </w:rPr>
              <w:t xml:space="preserve"> mujeres</w:t>
            </w:r>
          </w:p>
        </w:tc>
      </w:tr>
      <w:tr w:rsidR="00AB2E10" w:rsidRPr="00906FB6" w14:paraId="62F1BDE9" w14:textId="77777777" w:rsidTr="00AB2E10">
        <w:trPr>
          <w:trHeight w:val="170"/>
          <w:jc w:val="center"/>
        </w:trPr>
        <w:tc>
          <w:tcPr>
            <w:tcW w:w="1526" w:type="pct"/>
            <w:vAlign w:val="center"/>
          </w:tcPr>
          <w:p w14:paraId="6A0B997C" w14:textId="6C69F881" w:rsidR="00AB2E10" w:rsidRPr="00906FB6" w:rsidRDefault="00AB2E10" w:rsidP="00611895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_tradnl"/>
              </w:rPr>
            </w:pPr>
            <w:r>
              <w:rPr>
                <w:sz w:val="21"/>
                <w:szCs w:val="22"/>
                <w:lang w:val="es-ES_tradnl"/>
              </w:rPr>
              <w:t>¿Cuántas mujeres participan en los órganos directivos de su organización?</w:t>
            </w:r>
          </w:p>
        </w:tc>
        <w:tc>
          <w:tcPr>
            <w:tcW w:w="1162" w:type="pct"/>
            <w:vAlign w:val="center"/>
          </w:tcPr>
          <w:p w14:paraId="5A0C2BBF" w14:textId="72BCA8CF" w:rsidR="00AB2E10" w:rsidRPr="00AB2E10" w:rsidRDefault="00AB2E10" w:rsidP="00E05E26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AB2E10">
              <w:rPr>
                <w:sz w:val="21"/>
                <w:lang w:val="es-ES_tradnl"/>
              </w:rPr>
              <w:t>N</w:t>
            </w:r>
            <w:r>
              <w:rPr>
                <w:sz w:val="21"/>
                <w:lang w:val="es-ES_tradnl"/>
              </w:rPr>
              <w:t>ú</w:t>
            </w:r>
            <w:r w:rsidRPr="00AB2E10">
              <w:rPr>
                <w:sz w:val="21"/>
                <w:lang w:val="es-ES_tradnl"/>
              </w:rPr>
              <w:t>mero</w:t>
            </w:r>
            <w:r>
              <w:rPr>
                <w:sz w:val="21"/>
                <w:lang w:val="es-ES_tradnl"/>
              </w:rPr>
              <w:t xml:space="preserve"> de mujeres:</w:t>
            </w:r>
          </w:p>
        </w:tc>
        <w:tc>
          <w:tcPr>
            <w:tcW w:w="2312" w:type="pct"/>
            <w:gridSpan w:val="2"/>
            <w:vAlign w:val="center"/>
          </w:tcPr>
          <w:p w14:paraId="69FB261B" w14:textId="6CD7488B" w:rsidR="00AB2E10" w:rsidRPr="00AB2E10" w:rsidRDefault="00AB2E10" w:rsidP="00611895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AB2E10">
              <w:rPr>
                <w:sz w:val="21"/>
                <w:lang w:val="es-ES_tradnl"/>
              </w:rPr>
              <w:t xml:space="preserve">Funciones o puestos: </w:t>
            </w:r>
          </w:p>
        </w:tc>
      </w:tr>
    </w:tbl>
    <w:p w14:paraId="71B942F0" w14:textId="77777777" w:rsidR="006D78FC" w:rsidRPr="00906FB6" w:rsidRDefault="006D78FC" w:rsidP="003656E7">
      <w:pPr>
        <w:spacing w:line="224" w:lineRule="exact"/>
        <w:jc w:val="both"/>
        <w:rPr>
          <w:rFonts w:ascii="Arial" w:hAnsi="Arial" w:cs="Arial"/>
          <w:b/>
          <w:sz w:val="21"/>
          <w:szCs w:val="22"/>
          <w:lang w:val="es-ES_tradnl"/>
        </w:rPr>
      </w:pPr>
    </w:p>
    <w:p w14:paraId="0C379840" w14:textId="79A4C176" w:rsidR="006D78FC" w:rsidRPr="00B379B6" w:rsidRDefault="001A3D04" w:rsidP="00B379B6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  <w:r w:rsidRPr="00B379B6">
        <w:rPr>
          <w:rFonts w:ascii="Arial" w:hAnsi="Arial" w:cs="Arial"/>
          <w:b/>
          <w:bCs/>
          <w:sz w:val="21"/>
          <w:szCs w:val="22"/>
        </w:rPr>
        <w:t xml:space="preserve">Pueden anexar mapas, croquis, fotografía o </w:t>
      </w:r>
      <w:r w:rsidR="00906FB6" w:rsidRPr="00B379B6">
        <w:rPr>
          <w:rFonts w:ascii="Arial" w:hAnsi="Arial" w:cs="Arial"/>
          <w:b/>
          <w:bCs/>
          <w:sz w:val="21"/>
          <w:szCs w:val="22"/>
        </w:rPr>
        <w:t xml:space="preserve">un 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documento corto que </w:t>
      </w:r>
      <w:r w:rsidR="00295E7D" w:rsidRPr="00B379B6">
        <w:rPr>
          <w:rFonts w:ascii="Arial" w:hAnsi="Arial" w:cs="Arial"/>
          <w:b/>
          <w:bCs/>
          <w:sz w:val="21"/>
          <w:szCs w:val="22"/>
        </w:rPr>
        <w:t>considere</w:t>
      </w:r>
      <w:r w:rsidR="00906FB6" w:rsidRPr="00B379B6">
        <w:rPr>
          <w:rFonts w:ascii="Arial" w:hAnsi="Arial" w:cs="Arial"/>
          <w:b/>
          <w:bCs/>
          <w:sz w:val="21"/>
          <w:szCs w:val="22"/>
        </w:rPr>
        <w:t xml:space="preserve"> sea necesario para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mejorar el entendimiento de su </w:t>
      </w:r>
      <w:r w:rsidR="00906FB6" w:rsidRPr="00B379B6">
        <w:rPr>
          <w:rFonts w:ascii="Arial" w:hAnsi="Arial" w:cs="Arial"/>
          <w:b/>
          <w:bCs/>
          <w:sz w:val="21"/>
          <w:szCs w:val="22"/>
        </w:rPr>
        <w:t>perfil de proyecto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, como archivo adjunto a su email de </w:t>
      </w:r>
      <w:r w:rsidR="00295E7D" w:rsidRPr="00B379B6">
        <w:rPr>
          <w:rFonts w:ascii="Arial" w:hAnsi="Arial" w:cs="Arial"/>
          <w:b/>
          <w:bCs/>
          <w:sz w:val="21"/>
          <w:szCs w:val="22"/>
        </w:rPr>
        <w:t>perfil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. </w:t>
      </w:r>
    </w:p>
    <w:p w14:paraId="23BE1E75" w14:textId="77777777" w:rsidR="004C2EF6" w:rsidRDefault="004C2EF6" w:rsidP="003656E7">
      <w:pPr>
        <w:spacing w:line="224" w:lineRule="exact"/>
        <w:jc w:val="both"/>
        <w:rPr>
          <w:rFonts w:ascii="Arial" w:hAnsi="Arial" w:cs="Arial"/>
          <w:b/>
          <w:sz w:val="21"/>
          <w:szCs w:val="22"/>
          <w:lang w:val="es-ES_tradnl"/>
        </w:rPr>
      </w:pPr>
    </w:p>
    <w:p w14:paraId="3B802496" w14:textId="77777777" w:rsidR="00295E7D" w:rsidRPr="00906FB6" w:rsidRDefault="00295E7D" w:rsidP="003656E7">
      <w:pPr>
        <w:spacing w:line="224" w:lineRule="exact"/>
        <w:jc w:val="both"/>
        <w:rPr>
          <w:rFonts w:ascii="Arial" w:hAnsi="Arial" w:cs="Arial"/>
          <w:b/>
          <w:sz w:val="21"/>
          <w:szCs w:val="22"/>
          <w:lang w:val="es-ES_tradnl"/>
        </w:rPr>
      </w:pPr>
    </w:p>
    <w:p w14:paraId="4BD896CE" w14:textId="0C4B41EB" w:rsidR="003656E7" w:rsidRPr="00906FB6" w:rsidRDefault="003656E7" w:rsidP="003528E1">
      <w:pPr>
        <w:spacing w:line="200" w:lineRule="exact"/>
        <w:ind w:right="57"/>
        <w:jc w:val="both"/>
        <w:outlineLvl w:val="0"/>
        <w:rPr>
          <w:rFonts w:ascii="Arial" w:hAnsi="Arial" w:cs="Arial"/>
          <w:b/>
          <w:sz w:val="21"/>
          <w:szCs w:val="22"/>
          <w:lang w:val="es-ES_tradnl"/>
        </w:rPr>
      </w:pPr>
      <w:r w:rsidRPr="00906FB6">
        <w:rPr>
          <w:rFonts w:ascii="Arial" w:hAnsi="Arial" w:cs="Arial"/>
          <w:b/>
          <w:sz w:val="21"/>
          <w:szCs w:val="22"/>
          <w:lang w:val="es-ES_tradnl"/>
        </w:rPr>
        <w:t xml:space="preserve">Para envío de los Perfiles o Propuestas y obtener </w:t>
      </w:r>
      <w:r w:rsidR="00906FB6" w:rsidRPr="00906FB6">
        <w:rPr>
          <w:rFonts w:ascii="Arial" w:hAnsi="Arial" w:cs="Arial"/>
          <w:b/>
          <w:sz w:val="21"/>
          <w:szCs w:val="22"/>
          <w:lang w:val="es-ES_tradnl"/>
        </w:rPr>
        <w:t>más información</w:t>
      </w:r>
      <w:r w:rsidRPr="00906FB6">
        <w:rPr>
          <w:rFonts w:ascii="Arial" w:hAnsi="Arial" w:cs="Arial"/>
          <w:b/>
          <w:sz w:val="21"/>
          <w:szCs w:val="22"/>
          <w:lang w:val="es-ES_tradnl"/>
        </w:rPr>
        <w:t>, favor de dirigirse a:</w:t>
      </w:r>
    </w:p>
    <w:p w14:paraId="4F1E4895" w14:textId="77777777" w:rsidR="003656E7" w:rsidRPr="00906FB6" w:rsidRDefault="003656E7" w:rsidP="003656E7">
      <w:pPr>
        <w:spacing w:line="200" w:lineRule="exact"/>
        <w:ind w:right="57"/>
        <w:jc w:val="both"/>
        <w:rPr>
          <w:rFonts w:ascii="Arial" w:hAnsi="Arial" w:cs="Arial"/>
          <w:sz w:val="21"/>
          <w:szCs w:val="22"/>
          <w:lang w:val="es-ES_tradnl"/>
        </w:rPr>
      </w:pPr>
    </w:p>
    <w:p w14:paraId="4BD0CFD4" w14:textId="4FA3232E" w:rsidR="00012636" w:rsidRPr="00295E7D" w:rsidRDefault="00906FB6" w:rsidP="00012636">
      <w:pPr>
        <w:rPr>
          <w:rFonts w:ascii="Arial" w:hAnsi="Arial" w:cs="Arial"/>
          <w:iCs/>
          <w:sz w:val="21"/>
          <w:szCs w:val="22"/>
          <w:lang w:val="es-ES_tradnl"/>
        </w:rPr>
      </w:pPr>
      <w:r w:rsidRPr="00295E7D">
        <w:rPr>
          <w:rFonts w:ascii="Arial" w:hAnsi="Arial" w:cs="Arial"/>
          <w:iCs/>
          <w:sz w:val="21"/>
          <w:szCs w:val="22"/>
          <w:lang w:val="es-ES_tradnl"/>
        </w:rPr>
        <w:t xml:space="preserve">Sébastien </w:t>
      </w:r>
      <w:r w:rsidR="002A3BBF" w:rsidRPr="00295E7D">
        <w:rPr>
          <w:rFonts w:ascii="Arial" w:hAnsi="Arial" w:cs="Arial"/>
          <w:iCs/>
          <w:sz w:val="21"/>
          <w:szCs w:val="22"/>
          <w:lang w:val="es-ES_tradnl"/>
        </w:rPr>
        <w:t>Proust</w:t>
      </w:r>
      <w:r w:rsidRPr="00295E7D">
        <w:rPr>
          <w:rFonts w:ascii="Arial" w:hAnsi="Arial" w:cs="Arial"/>
          <w:iCs/>
          <w:sz w:val="21"/>
          <w:szCs w:val="22"/>
          <w:lang w:val="es-ES_tradnl"/>
        </w:rPr>
        <w:t xml:space="preserve">, </w:t>
      </w:r>
      <w:r w:rsidR="003656E7" w:rsidRPr="00295E7D">
        <w:rPr>
          <w:rFonts w:ascii="Arial" w:hAnsi="Arial" w:cs="Arial"/>
          <w:iCs/>
          <w:sz w:val="21"/>
          <w:szCs w:val="22"/>
          <w:lang w:val="es-ES_tradnl"/>
        </w:rPr>
        <w:t>Coordinador Nacional del Programa de Pequeñas Donaciones del Fondo para el Medio Ambiente Mundial,</w:t>
      </w:r>
      <w:r w:rsidR="00F84DED" w:rsidRPr="00295E7D">
        <w:rPr>
          <w:rFonts w:ascii="Arial" w:hAnsi="Arial" w:cs="Arial"/>
          <w:iCs/>
          <w:sz w:val="21"/>
          <w:szCs w:val="22"/>
          <w:lang w:val="es-ES_tradnl"/>
        </w:rPr>
        <w:t xml:space="preserve"> </w:t>
      </w:r>
      <w:r w:rsidR="003656E7" w:rsidRPr="00295E7D">
        <w:rPr>
          <w:rFonts w:ascii="Arial" w:hAnsi="Arial" w:cs="Arial"/>
          <w:iCs/>
          <w:sz w:val="21"/>
          <w:szCs w:val="22"/>
          <w:lang w:val="es-ES_tradnl"/>
        </w:rPr>
        <w:t>Correo electrónico:</w:t>
      </w:r>
      <w:r w:rsidR="00CA1E91" w:rsidRPr="00295E7D">
        <w:rPr>
          <w:rFonts w:ascii="Arial" w:hAnsi="Arial" w:cs="Arial"/>
          <w:iCs/>
          <w:sz w:val="21"/>
          <w:szCs w:val="22"/>
          <w:lang w:val="es-ES_tradnl"/>
        </w:rPr>
        <w:t xml:space="preserve"> </w:t>
      </w:r>
      <w:hyperlink r:id="rId11" w:history="1">
        <w:r w:rsidR="00012636" w:rsidRPr="004C2EF6">
          <w:rPr>
            <w:iCs/>
            <w:color w:val="4472C4" w:themeColor="accent1"/>
          </w:rPr>
          <w:t>p</w:t>
        </w:r>
        <w:r w:rsidR="00012636" w:rsidRPr="004C2EF6">
          <w:rPr>
            <w:rFonts w:ascii="Arial" w:hAnsi="Arial" w:cs="Arial"/>
            <w:iCs/>
            <w:color w:val="4472C4" w:themeColor="accent1"/>
            <w:sz w:val="21"/>
            <w:szCs w:val="22"/>
            <w:lang w:val="es-ES_tradnl"/>
          </w:rPr>
          <w:t>pd.fmam.mexico@gmail.com</w:t>
        </w:r>
      </w:hyperlink>
      <w:r w:rsidR="004C2EF6" w:rsidRPr="004C2EF6">
        <w:rPr>
          <w:rFonts w:ascii="Arial" w:hAnsi="Arial" w:cs="Arial"/>
          <w:iCs/>
          <w:color w:val="4472C4" w:themeColor="accent1"/>
          <w:sz w:val="21"/>
          <w:szCs w:val="22"/>
          <w:lang w:val="es-ES_tradnl"/>
        </w:rPr>
        <w:t xml:space="preserve"> </w:t>
      </w:r>
      <w:r w:rsidR="00295E7D" w:rsidRPr="004C2EF6">
        <w:rPr>
          <w:rFonts w:ascii="Arial" w:hAnsi="Arial" w:cs="Arial"/>
          <w:iCs/>
          <w:color w:val="4472C4" w:themeColor="accent1"/>
          <w:sz w:val="21"/>
          <w:szCs w:val="22"/>
          <w:lang w:val="es-ES_tradnl"/>
        </w:rPr>
        <w:t xml:space="preserve"> </w:t>
      </w:r>
      <w:r w:rsidR="00012636" w:rsidRPr="004C2EF6">
        <w:rPr>
          <w:rFonts w:ascii="Arial" w:hAnsi="Arial" w:cs="Arial"/>
          <w:iCs/>
          <w:color w:val="4472C4" w:themeColor="accent1"/>
          <w:sz w:val="21"/>
          <w:szCs w:val="22"/>
          <w:lang w:val="es-ES_tradnl"/>
        </w:rPr>
        <w:t xml:space="preserve"> </w:t>
      </w:r>
    </w:p>
    <w:p w14:paraId="62BB0F93" w14:textId="43CB8F2E" w:rsidR="003656E7" w:rsidRPr="00906FB6" w:rsidRDefault="003656E7" w:rsidP="003528E1">
      <w:pPr>
        <w:spacing w:line="200" w:lineRule="exact"/>
        <w:ind w:right="57"/>
        <w:outlineLvl w:val="0"/>
        <w:rPr>
          <w:rFonts w:ascii="Arial" w:hAnsi="Arial" w:cs="Arial"/>
          <w:sz w:val="21"/>
          <w:szCs w:val="22"/>
          <w:lang w:val="es-ES_tradnl"/>
        </w:rPr>
      </w:pPr>
    </w:p>
    <w:p w14:paraId="3D515571" w14:textId="77777777" w:rsidR="007259E4" w:rsidRPr="00906FB6" w:rsidRDefault="007259E4" w:rsidP="003656E7">
      <w:pPr>
        <w:spacing w:line="200" w:lineRule="exact"/>
        <w:ind w:right="57"/>
        <w:jc w:val="both"/>
        <w:rPr>
          <w:rFonts w:ascii="Arial" w:hAnsi="Arial" w:cs="Arial"/>
          <w:sz w:val="21"/>
          <w:szCs w:val="22"/>
          <w:lang w:val="es-ES_tradnl"/>
        </w:rPr>
      </w:pPr>
    </w:p>
    <w:p w14:paraId="74479E20" w14:textId="570F04B9" w:rsidR="003656E7" w:rsidRDefault="003656E7" w:rsidP="004C2EF6">
      <w:pPr>
        <w:autoSpaceDE w:val="0"/>
        <w:autoSpaceDN w:val="0"/>
        <w:adjustRightInd w:val="0"/>
        <w:spacing w:line="230" w:lineRule="exact"/>
        <w:jc w:val="both"/>
        <w:rPr>
          <w:rFonts w:ascii="Arial" w:hAnsi="Arial" w:cs="Arial"/>
          <w:iCs/>
          <w:sz w:val="21"/>
          <w:szCs w:val="22"/>
          <w:lang w:val="es-ES_tradnl"/>
        </w:rPr>
      </w:pPr>
      <w:r w:rsidRPr="00906FB6">
        <w:rPr>
          <w:rFonts w:ascii="Arial" w:hAnsi="Arial" w:cs="Arial"/>
          <w:iCs/>
          <w:sz w:val="21"/>
          <w:szCs w:val="22"/>
          <w:lang w:val="es-ES_tradnl"/>
        </w:rPr>
        <w:t>La fecha límite para presentar o enviar el perfil, o idea de proyecto</w:t>
      </w:r>
      <w:r w:rsidR="007E5DDE" w:rsidRPr="00906FB6">
        <w:rPr>
          <w:rFonts w:ascii="Arial" w:hAnsi="Arial" w:cs="Arial"/>
          <w:iCs/>
          <w:sz w:val="21"/>
          <w:szCs w:val="22"/>
          <w:lang w:val="es-ES_tradnl"/>
        </w:rPr>
        <w:t xml:space="preserve">, en </w:t>
      </w:r>
      <w:r w:rsidR="007E5DDE"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formato MS Word</w:t>
      </w:r>
      <w:r w:rsidRPr="00906FB6">
        <w:rPr>
          <w:rFonts w:ascii="Arial" w:hAnsi="Arial" w:cs="Arial"/>
          <w:iCs/>
          <w:sz w:val="21"/>
          <w:szCs w:val="22"/>
          <w:lang w:val="es-ES_tradnl"/>
        </w:rPr>
        <w:t xml:space="preserve">, 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será</w:t>
      </w:r>
      <w:r w:rsidRPr="00906FB6">
        <w:rPr>
          <w:rFonts w:ascii="Arial" w:hAnsi="Arial" w:cs="Arial"/>
          <w:iCs/>
          <w:color w:val="FF0000"/>
          <w:sz w:val="21"/>
          <w:szCs w:val="22"/>
          <w:lang w:val="es-ES_tradnl"/>
        </w:rPr>
        <w:t xml:space="preserve"> 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el día </w:t>
      </w:r>
      <w:r w:rsidR="00640C84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01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de </w:t>
      </w:r>
      <w:r w:rsidR="00810E3A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J</w:t>
      </w:r>
      <w:r w:rsidR="00640C84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ulio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del </w:t>
      </w:r>
      <w:r w:rsidRPr="00555810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20</w:t>
      </w:r>
      <w:r w:rsidR="0001263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2</w:t>
      </w:r>
      <w:r w:rsidR="00640C84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2</w:t>
      </w:r>
      <w:r w:rsidR="00555810" w:rsidRPr="00555810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a las </w:t>
      </w:r>
      <w:r w:rsidR="00641F59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18</w:t>
      </w:r>
      <w:r w:rsidR="00555810" w:rsidRPr="00555810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horas</w:t>
      </w:r>
      <w:r w:rsidR="00555810">
        <w:rPr>
          <w:rFonts w:ascii="Arial" w:hAnsi="Arial" w:cs="Arial"/>
          <w:iCs/>
          <w:sz w:val="21"/>
          <w:szCs w:val="22"/>
          <w:lang w:val="es-ES_tradnl"/>
        </w:rPr>
        <w:t>.</w:t>
      </w:r>
      <w:r w:rsidRPr="00906FB6">
        <w:rPr>
          <w:rFonts w:ascii="Arial" w:hAnsi="Arial" w:cs="Arial"/>
          <w:iCs/>
          <w:sz w:val="21"/>
          <w:szCs w:val="22"/>
          <w:lang w:val="es-ES_tradnl"/>
        </w:rPr>
        <w:t xml:space="preserve"> Las observaciones o recomendaciones, derivadas de la evaluación de los perfiles o ideas de proyecto, serán enviadas a las organizaciones que hubieran presentado propuestas elegibles </w:t>
      </w:r>
      <w:r w:rsidR="001A3D04" w:rsidRPr="00906FB6">
        <w:rPr>
          <w:rFonts w:ascii="Arial" w:hAnsi="Arial" w:cs="Arial"/>
          <w:iCs/>
          <w:sz w:val="21"/>
          <w:szCs w:val="22"/>
          <w:lang w:val="es-ES_tradnl"/>
        </w:rPr>
        <w:t xml:space="preserve">en el mes de </w:t>
      </w:r>
      <w:r w:rsidR="00B379B6">
        <w:rPr>
          <w:rFonts w:ascii="Arial" w:hAnsi="Arial" w:cs="Arial"/>
          <w:iCs/>
          <w:sz w:val="21"/>
          <w:szCs w:val="22"/>
          <w:lang w:val="es-ES_tradnl"/>
        </w:rPr>
        <w:t>agosto del 2022</w:t>
      </w:r>
      <w:r w:rsidR="001A3D04" w:rsidRPr="00906FB6">
        <w:rPr>
          <w:rFonts w:ascii="Arial" w:hAnsi="Arial" w:cs="Arial"/>
          <w:iCs/>
          <w:sz w:val="21"/>
          <w:szCs w:val="22"/>
          <w:lang w:val="es-ES_tradnl"/>
        </w:rPr>
        <w:t>.</w:t>
      </w:r>
    </w:p>
    <w:p w14:paraId="7B2D16A7" w14:textId="0BCB0446" w:rsidR="00640C84" w:rsidRDefault="00640C84">
      <w:pPr>
        <w:rPr>
          <w:rFonts w:ascii="Arial" w:hAnsi="Arial" w:cs="Arial"/>
          <w:iCs/>
          <w:sz w:val="21"/>
          <w:szCs w:val="22"/>
          <w:lang w:val="es-ES_tradnl"/>
        </w:rPr>
      </w:pPr>
      <w:r>
        <w:rPr>
          <w:rFonts w:ascii="Arial" w:hAnsi="Arial" w:cs="Arial"/>
          <w:iCs/>
          <w:sz w:val="21"/>
          <w:szCs w:val="22"/>
          <w:lang w:val="es-ES_tradnl"/>
        </w:rPr>
        <w:br w:type="page"/>
      </w:r>
    </w:p>
    <w:p w14:paraId="4D5BAC40" w14:textId="458929D9" w:rsidR="00640C84" w:rsidRDefault="00640C84" w:rsidP="00640C84">
      <w:pPr>
        <w:pStyle w:val="Prrafodelista"/>
        <w:rPr>
          <w:rFonts w:ascii="Arial" w:hAnsi="Arial" w:cs="Arial"/>
          <w:b/>
          <w:sz w:val="21"/>
          <w:szCs w:val="22"/>
        </w:rPr>
      </w:pPr>
      <w:r>
        <w:rPr>
          <w:rFonts w:ascii="Arial" w:hAnsi="Arial" w:cs="Arial"/>
          <w:b/>
          <w:sz w:val="21"/>
          <w:szCs w:val="22"/>
        </w:rPr>
        <w:lastRenderedPageBreak/>
        <w:t>HOJA DE DATOS DE LA ORGANIZACIÓN</w:t>
      </w:r>
    </w:p>
    <w:p w14:paraId="04836D96" w14:textId="77777777" w:rsidR="00640C84" w:rsidRDefault="00640C84" w:rsidP="00640C84">
      <w:pPr>
        <w:pStyle w:val="Prrafodelista"/>
        <w:rPr>
          <w:rFonts w:ascii="Arial" w:hAnsi="Arial" w:cs="Arial"/>
          <w:b/>
          <w:sz w:val="21"/>
          <w:szCs w:val="22"/>
        </w:rPr>
      </w:pPr>
    </w:p>
    <w:p w14:paraId="060493B7" w14:textId="2AE5500B" w:rsidR="00640C84" w:rsidRPr="00406B9E" w:rsidRDefault="00640C84" w:rsidP="00640C84">
      <w:pPr>
        <w:pStyle w:val="Prrafodelista"/>
        <w:numPr>
          <w:ilvl w:val="0"/>
          <w:numId w:val="9"/>
        </w:numPr>
        <w:rPr>
          <w:rFonts w:ascii="Arial" w:hAnsi="Arial" w:cs="Arial"/>
          <w:sz w:val="21"/>
          <w:szCs w:val="22"/>
        </w:rPr>
      </w:pPr>
      <w:r w:rsidRPr="00406B9E">
        <w:rPr>
          <w:rFonts w:ascii="Arial" w:hAnsi="Arial" w:cs="Arial"/>
          <w:b/>
          <w:sz w:val="21"/>
          <w:szCs w:val="22"/>
        </w:rPr>
        <w:t>Datos generales de la organización</w:t>
      </w:r>
      <w:r w:rsidRPr="00406B9E">
        <w:rPr>
          <w:rFonts w:ascii="Arial" w:hAnsi="Arial" w:cs="Arial"/>
          <w:sz w:val="21"/>
          <w:szCs w:val="22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1"/>
        <w:gridCol w:w="4239"/>
      </w:tblGrid>
      <w:tr w:rsidR="00640C84" w:rsidRPr="00906FB6" w14:paraId="11E3FB93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78A37439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Nombre:</w:t>
            </w:r>
          </w:p>
        </w:tc>
        <w:tc>
          <w:tcPr>
            <w:tcW w:w="2267" w:type="pct"/>
            <w:vAlign w:val="center"/>
          </w:tcPr>
          <w:p w14:paraId="31AE9702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5F847B49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7236F3B1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Fecha de constitución legal:</w:t>
            </w:r>
          </w:p>
        </w:tc>
        <w:tc>
          <w:tcPr>
            <w:tcW w:w="2267" w:type="pct"/>
            <w:vAlign w:val="center"/>
          </w:tcPr>
          <w:p w14:paraId="412FBD78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15824354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787A7F6D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Fecha de la última Asamblea:</w:t>
            </w:r>
          </w:p>
        </w:tc>
        <w:tc>
          <w:tcPr>
            <w:tcW w:w="2267" w:type="pct"/>
            <w:vAlign w:val="center"/>
          </w:tcPr>
          <w:p w14:paraId="0E77659F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1C0D5ACE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415DBAB1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Representante legal:</w:t>
            </w:r>
          </w:p>
        </w:tc>
        <w:tc>
          <w:tcPr>
            <w:tcW w:w="2267" w:type="pct"/>
            <w:vAlign w:val="center"/>
          </w:tcPr>
          <w:p w14:paraId="43CFF596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0EEC2D11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4761461C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Dirección:</w:t>
            </w:r>
          </w:p>
        </w:tc>
        <w:tc>
          <w:tcPr>
            <w:tcW w:w="2267" w:type="pct"/>
            <w:vAlign w:val="center"/>
          </w:tcPr>
          <w:p w14:paraId="79CB7FA1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56CFA2B6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1589961B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 xml:space="preserve">Teléfono y correo electrónico: </w:t>
            </w:r>
          </w:p>
        </w:tc>
        <w:tc>
          <w:tcPr>
            <w:tcW w:w="2267" w:type="pct"/>
            <w:vAlign w:val="center"/>
          </w:tcPr>
          <w:p w14:paraId="5A5054BC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64C608DD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76A207F7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Banco y número de la cuenta:</w:t>
            </w:r>
          </w:p>
        </w:tc>
        <w:tc>
          <w:tcPr>
            <w:tcW w:w="2267" w:type="pct"/>
            <w:vAlign w:val="center"/>
          </w:tcPr>
          <w:p w14:paraId="4118857E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24657888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1C4EFB2D" w14:textId="77777777" w:rsidR="00640C84" w:rsidRDefault="00640C84" w:rsidP="00323383">
            <w:pPr>
              <w:rPr>
                <w:rFonts w:ascii="Arial" w:hAnsi="Arial" w:cs="Arial"/>
                <w:bCs/>
                <w:sz w:val="21"/>
                <w:szCs w:val="20"/>
              </w:rPr>
            </w:pPr>
            <w:r>
              <w:rPr>
                <w:rFonts w:ascii="Arial" w:hAnsi="Arial" w:cs="Arial"/>
                <w:bCs/>
                <w:sz w:val="21"/>
                <w:szCs w:val="20"/>
              </w:rPr>
              <w:t>Paisaje o paisajes PPD involucrados (ver mapa en página 6):</w:t>
            </w:r>
          </w:p>
        </w:tc>
        <w:tc>
          <w:tcPr>
            <w:tcW w:w="2267" w:type="pct"/>
            <w:vAlign w:val="center"/>
          </w:tcPr>
          <w:p w14:paraId="1D06AE9D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0CED4BDC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63CDB56C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0"/>
              </w:rPr>
              <w:t>Lista de localidades y municipios</w:t>
            </w:r>
            <w:r w:rsidRPr="00906FB6">
              <w:rPr>
                <w:rFonts w:ascii="Arial" w:hAnsi="Arial" w:cs="Arial"/>
                <w:bCs/>
                <w:sz w:val="21"/>
                <w:szCs w:val="22"/>
              </w:rPr>
              <w:t xml:space="preserve"> donde se realizaría el proyecto:</w:t>
            </w:r>
          </w:p>
        </w:tc>
        <w:tc>
          <w:tcPr>
            <w:tcW w:w="2267" w:type="pct"/>
            <w:vAlign w:val="center"/>
          </w:tcPr>
          <w:p w14:paraId="65B5DD07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6EE0C590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0683E322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Duración que tendría el proyecto:</w:t>
            </w:r>
          </w:p>
        </w:tc>
        <w:tc>
          <w:tcPr>
            <w:tcW w:w="2267" w:type="pct"/>
            <w:vAlign w:val="center"/>
          </w:tcPr>
          <w:p w14:paraId="0CAD4946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12241B42" w14:textId="77777777" w:rsidTr="00CE079A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000" w:type="pct"/>
            <w:gridSpan w:val="2"/>
            <w:shd w:val="clear" w:color="auto" w:fill="EDEDED" w:themeFill="accent3" w:themeFillTint="33"/>
            <w:vAlign w:val="center"/>
          </w:tcPr>
          <w:p w14:paraId="40081BED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Participantes: (Quienes realizarían el proyecto: Socias y socios de la organización, etc.)</w:t>
            </w:r>
          </w:p>
        </w:tc>
      </w:tr>
      <w:tr w:rsidR="00640C84" w:rsidRPr="00906FB6" w14:paraId="3373AC70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0E366362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Hombres:</w:t>
            </w:r>
          </w:p>
        </w:tc>
        <w:tc>
          <w:tcPr>
            <w:tcW w:w="2267" w:type="pct"/>
            <w:vAlign w:val="center"/>
          </w:tcPr>
          <w:p w14:paraId="578F671D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776D4761" w14:textId="77777777" w:rsidTr="00323383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2733" w:type="pct"/>
            <w:vAlign w:val="center"/>
          </w:tcPr>
          <w:p w14:paraId="77AB038D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Mujeres:</w:t>
            </w:r>
          </w:p>
        </w:tc>
        <w:tc>
          <w:tcPr>
            <w:tcW w:w="2267" w:type="pct"/>
            <w:vAlign w:val="center"/>
          </w:tcPr>
          <w:p w14:paraId="76B42145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CE079A" w:rsidRPr="00906FB6" w14:paraId="2144DC89" w14:textId="77777777" w:rsidTr="00CE079A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000" w:type="pct"/>
            <w:gridSpan w:val="2"/>
            <w:shd w:val="clear" w:color="auto" w:fill="EDEDED" w:themeFill="accent3" w:themeFillTint="33"/>
            <w:vAlign w:val="center"/>
          </w:tcPr>
          <w:p w14:paraId="706301B1" w14:textId="36C233F3" w:rsidR="00CE079A" w:rsidRPr="00906FB6" w:rsidRDefault="00CE079A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2"/>
              </w:rPr>
              <w:t xml:space="preserve">Beneficiarios: </w:t>
            </w:r>
          </w:p>
        </w:tc>
      </w:tr>
      <w:tr w:rsidR="00CA688F" w:rsidRPr="00906FB6" w14:paraId="4F261806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2974F592" w14:textId="463509B1" w:rsidR="00CA688F" w:rsidRPr="00906FB6" w:rsidRDefault="00CA688F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Hombres:</w:t>
            </w:r>
          </w:p>
        </w:tc>
        <w:tc>
          <w:tcPr>
            <w:tcW w:w="2267" w:type="pct"/>
            <w:vAlign w:val="center"/>
          </w:tcPr>
          <w:p w14:paraId="06FDBC1B" w14:textId="77777777" w:rsidR="00CA688F" w:rsidRPr="00906FB6" w:rsidRDefault="00CA688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CA688F" w:rsidRPr="00906FB6" w14:paraId="67745482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4501D896" w14:textId="7BC1A270" w:rsidR="00CA688F" w:rsidRPr="00906FB6" w:rsidRDefault="00CA688F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Mujeres:</w:t>
            </w:r>
          </w:p>
        </w:tc>
        <w:tc>
          <w:tcPr>
            <w:tcW w:w="2267" w:type="pct"/>
            <w:vAlign w:val="center"/>
          </w:tcPr>
          <w:p w14:paraId="72DEC68F" w14:textId="77777777" w:rsidR="00CA688F" w:rsidRPr="00906FB6" w:rsidRDefault="00CA688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CA688F" w:rsidRPr="00906FB6" w14:paraId="0F9E8A66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4ACC8565" w14:textId="4D77FB52" w:rsidR="00CA688F" w:rsidRPr="00906FB6" w:rsidRDefault="00CE079A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2"/>
              </w:rPr>
              <w:t>Total</w:t>
            </w:r>
            <w:r w:rsidR="00CA688F">
              <w:rPr>
                <w:rFonts w:ascii="Arial" w:hAnsi="Arial" w:cs="Arial"/>
                <w:bCs/>
                <w:sz w:val="21"/>
                <w:szCs w:val="22"/>
              </w:rPr>
              <w:t xml:space="preserve"> de familias: </w:t>
            </w:r>
          </w:p>
        </w:tc>
        <w:tc>
          <w:tcPr>
            <w:tcW w:w="2267" w:type="pct"/>
            <w:vAlign w:val="center"/>
          </w:tcPr>
          <w:p w14:paraId="23264E82" w14:textId="77777777" w:rsidR="00CA688F" w:rsidRPr="00906FB6" w:rsidRDefault="00CA688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CA688F" w:rsidRPr="00906FB6" w14:paraId="7D082FD4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3658430F" w14:textId="3F9320F0" w:rsidR="00CA688F" w:rsidRPr="00906FB6" w:rsidRDefault="00DC56BE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2"/>
              </w:rPr>
              <w:t xml:space="preserve">Opcional: </w:t>
            </w:r>
            <w:r w:rsidR="00CA688F" w:rsidRPr="00906FB6">
              <w:rPr>
                <w:rFonts w:ascii="Arial" w:hAnsi="Arial" w:cs="Arial"/>
                <w:bCs/>
                <w:sz w:val="21"/>
                <w:szCs w:val="22"/>
              </w:rPr>
              <w:t>Nombre del o la</w:t>
            </w:r>
            <w:r w:rsidR="00CA688F">
              <w:rPr>
                <w:rFonts w:ascii="Arial" w:hAnsi="Arial" w:cs="Arial"/>
                <w:bCs/>
                <w:sz w:val="21"/>
                <w:szCs w:val="22"/>
              </w:rPr>
              <w:t xml:space="preserve"> posible</w:t>
            </w:r>
            <w:r w:rsidR="00CA688F" w:rsidRPr="00906FB6">
              <w:rPr>
                <w:rFonts w:ascii="Arial" w:hAnsi="Arial" w:cs="Arial"/>
                <w:bCs/>
                <w:sz w:val="21"/>
                <w:szCs w:val="22"/>
              </w:rPr>
              <w:t xml:space="preserve"> Asesor(a) en caso de tenerlo (anexe el CV):</w:t>
            </w:r>
          </w:p>
        </w:tc>
        <w:tc>
          <w:tcPr>
            <w:tcW w:w="2267" w:type="pct"/>
            <w:vAlign w:val="center"/>
          </w:tcPr>
          <w:p w14:paraId="731162CC" w14:textId="32C65AEB" w:rsidR="00CA688F" w:rsidRPr="00906FB6" w:rsidRDefault="00CA688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CA688F" w:rsidRPr="00906FB6" w14:paraId="67770658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3E1FE4CE" w14:textId="77777777" w:rsidR="00CA688F" w:rsidRPr="00906FB6" w:rsidRDefault="00CA688F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Financiamiento de otra institución en caso de tenerlo definiendo el monto y el nombre del cofinanciador:</w:t>
            </w:r>
          </w:p>
        </w:tc>
        <w:tc>
          <w:tcPr>
            <w:tcW w:w="2267" w:type="pct"/>
            <w:vAlign w:val="center"/>
          </w:tcPr>
          <w:p w14:paraId="6899985D" w14:textId="77777777" w:rsidR="00CA688F" w:rsidRPr="00906FB6" w:rsidRDefault="00CA688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AC1B3F" w:rsidRPr="00906FB6" w14:paraId="02FA6442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0EE5C2B8" w14:textId="5C3A61E8" w:rsidR="00AC1B3F" w:rsidRPr="00906FB6" w:rsidRDefault="00DA08AD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2"/>
              </w:rPr>
              <w:t>Nombre(s) de los</w:t>
            </w:r>
            <w:r w:rsidR="00AC1B3F">
              <w:rPr>
                <w:rFonts w:ascii="Arial" w:hAnsi="Arial" w:cs="Arial"/>
                <w:bCs/>
                <w:sz w:val="21"/>
                <w:szCs w:val="22"/>
              </w:rPr>
              <w:t xml:space="preserve"> proyectos </w:t>
            </w:r>
            <w:r>
              <w:rPr>
                <w:rFonts w:ascii="Arial" w:hAnsi="Arial" w:cs="Arial"/>
                <w:bCs/>
                <w:sz w:val="21"/>
                <w:szCs w:val="22"/>
              </w:rPr>
              <w:t>financiados anteriormente por</w:t>
            </w:r>
            <w:r w:rsidR="00AC1B3F">
              <w:rPr>
                <w:rFonts w:ascii="Arial" w:hAnsi="Arial" w:cs="Arial"/>
                <w:bCs/>
                <w:sz w:val="21"/>
                <w:szCs w:val="22"/>
              </w:rPr>
              <w:t xml:space="preserve"> el PPD:</w:t>
            </w:r>
          </w:p>
        </w:tc>
        <w:tc>
          <w:tcPr>
            <w:tcW w:w="2267" w:type="pct"/>
            <w:vAlign w:val="center"/>
          </w:tcPr>
          <w:p w14:paraId="1F6BBB3A" w14:textId="77777777" w:rsidR="00AC1B3F" w:rsidRPr="00906FB6" w:rsidRDefault="00AC1B3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</w:tbl>
    <w:p w14:paraId="5C3B40A6" w14:textId="77777777" w:rsidR="00640C84" w:rsidRPr="00906FB6" w:rsidRDefault="00640C84" w:rsidP="00640C84">
      <w:pPr>
        <w:spacing w:line="190" w:lineRule="atLeast"/>
        <w:rPr>
          <w:rFonts w:ascii="Arial" w:hAnsi="Arial" w:cs="Arial"/>
          <w:b/>
          <w:bCs/>
          <w:sz w:val="21"/>
          <w:szCs w:val="22"/>
        </w:rPr>
      </w:pPr>
    </w:p>
    <w:p w14:paraId="682C029C" w14:textId="6E105FC2" w:rsidR="00640C84" w:rsidRPr="00640C84" w:rsidRDefault="00640C84" w:rsidP="00640C84">
      <w:pPr>
        <w:pStyle w:val="Prrafodelista"/>
        <w:numPr>
          <w:ilvl w:val="0"/>
          <w:numId w:val="9"/>
        </w:numPr>
        <w:rPr>
          <w:rFonts w:ascii="Arial" w:hAnsi="Arial" w:cs="Arial"/>
          <w:sz w:val="21"/>
          <w:szCs w:val="22"/>
          <w:lang w:val="es-MX"/>
        </w:rPr>
      </w:pPr>
      <w:r w:rsidRPr="00640C84">
        <w:rPr>
          <w:rFonts w:ascii="Arial" w:hAnsi="Arial" w:cs="Arial"/>
          <w:b/>
          <w:spacing w:val="-2"/>
          <w:sz w:val="21"/>
          <w:szCs w:val="22"/>
        </w:rPr>
        <w:t xml:space="preserve">Componente de la convocatoria </w:t>
      </w:r>
      <w:r w:rsidRPr="00640C84">
        <w:rPr>
          <w:rFonts w:ascii="Arial" w:hAnsi="Arial" w:cs="Arial"/>
          <w:bCs/>
          <w:spacing w:val="-2"/>
          <w:sz w:val="21"/>
          <w:szCs w:val="22"/>
        </w:rPr>
        <w:t>(seleccione un</w:t>
      </w:r>
      <w:r w:rsidR="00FA2179">
        <w:rPr>
          <w:rFonts w:ascii="Arial" w:hAnsi="Arial" w:cs="Arial"/>
          <w:bCs/>
          <w:spacing w:val="-2"/>
          <w:sz w:val="21"/>
          <w:szCs w:val="22"/>
        </w:rPr>
        <w:t>o</w:t>
      </w:r>
      <w:r w:rsidR="00690A48">
        <w:rPr>
          <w:rFonts w:ascii="Arial" w:hAnsi="Arial" w:cs="Arial"/>
          <w:bCs/>
          <w:spacing w:val="-2"/>
          <w:sz w:val="21"/>
          <w:szCs w:val="22"/>
        </w:rPr>
        <w:t xml:space="preserve"> o dos</w:t>
      </w:r>
      <w:r w:rsidRPr="00640C84">
        <w:rPr>
          <w:rFonts w:ascii="Arial" w:hAnsi="Arial" w:cs="Arial"/>
          <w:bCs/>
          <w:spacing w:val="-2"/>
          <w:sz w:val="21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8700"/>
      </w:tblGrid>
      <w:tr w:rsidR="00640C84" w:rsidRPr="00906FB6" w14:paraId="17A46D63" w14:textId="77777777" w:rsidTr="00323383">
        <w:tc>
          <w:tcPr>
            <w:tcW w:w="650" w:type="dxa"/>
            <w:shd w:val="clear" w:color="auto" w:fill="auto"/>
            <w:vAlign w:val="center"/>
          </w:tcPr>
          <w:p w14:paraId="7B6D007F" w14:textId="77777777" w:rsidR="00640C84" w:rsidRPr="00906FB6" w:rsidRDefault="00640C84" w:rsidP="00323383">
            <w:pPr>
              <w:ind w:right="57"/>
              <w:jc w:val="both"/>
              <w:rPr>
                <w:rFonts w:ascii="Arial" w:hAnsi="Arial" w:cs="Arial"/>
                <w:sz w:val="21"/>
                <w:szCs w:val="22"/>
                <w:lang w:val="es-MX"/>
              </w:rPr>
            </w:pPr>
          </w:p>
        </w:tc>
        <w:tc>
          <w:tcPr>
            <w:tcW w:w="8700" w:type="dxa"/>
            <w:shd w:val="clear" w:color="auto" w:fill="auto"/>
            <w:vAlign w:val="center"/>
          </w:tcPr>
          <w:p w14:paraId="1FB90292" w14:textId="5A72DF43" w:rsidR="00640C84" w:rsidRPr="004C2EF6" w:rsidRDefault="00690A48" w:rsidP="00323383">
            <w:pPr>
              <w:ind w:right="57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Componente 1: </w:t>
            </w:r>
            <w:r w:rsidR="00CA558D" w:rsidRPr="00CA558D">
              <w:rPr>
                <w:rFonts w:ascii="Arial" w:hAnsi="Arial" w:cs="Arial"/>
                <w:sz w:val="20"/>
                <w:szCs w:val="20"/>
                <w:lang w:val="es-MX"/>
              </w:rPr>
              <w:t>Restauración y conservación comunitari</w:t>
            </w:r>
            <w:r w:rsidR="00CA558D" w:rsidRPr="00CA558D">
              <w:rPr>
                <w:rFonts w:ascii="Arial" w:hAnsi="Arial" w:cs="Arial"/>
                <w:sz w:val="20"/>
                <w:szCs w:val="20"/>
                <w:lang w:val="es-MX"/>
              </w:rPr>
              <w:tab/>
            </w:r>
            <w:r w:rsidR="00CA558D" w:rsidRPr="00CA558D">
              <w:rPr>
                <w:rFonts w:ascii="Arial" w:hAnsi="Arial" w:cs="Arial"/>
                <w:sz w:val="20"/>
                <w:szCs w:val="20"/>
                <w:lang w:val="es-MX"/>
              </w:rPr>
              <w:tab/>
            </w:r>
          </w:p>
        </w:tc>
      </w:tr>
      <w:tr w:rsidR="00640C84" w:rsidRPr="00906FB6" w14:paraId="5F56F7B7" w14:textId="77777777" w:rsidTr="00323383">
        <w:tc>
          <w:tcPr>
            <w:tcW w:w="650" w:type="dxa"/>
            <w:shd w:val="clear" w:color="auto" w:fill="auto"/>
            <w:vAlign w:val="center"/>
          </w:tcPr>
          <w:p w14:paraId="1A053A58" w14:textId="77777777" w:rsidR="00640C84" w:rsidRPr="00906FB6" w:rsidRDefault="00640C84" w:rsidP="00323383">
            <w:pPr>
              <w:ind w:right="57"/>
              <w:jc w:val="both"/>
              <w:rPr>
                <w:rFonts w:ascii="Arial" w:hAnsi="Arial" w:cs="Arial"/>
                <w:sz w:val="21"/>
                <w:szCs w:val="22"/>
                <w:lang w:val="es-MX"/>
              </w:rPr>
            </w:pPr>
          </w:p>
        </w:tc>
        <w:tc>
          <w:tcPr>
            <w:tcW w:w="8700" w:type="dxa"/>
            <w:shd w:val="clear" w:color="auto" w:fill="auto"/>
            <w:vAlign w:val="center"/>
          </w:tcPr>
          <w:p w14:paraId="559C1177" w14:textId="69FC23CF" w:rsidR="00640C84" w:rsidRPr="004C2EF6" w:rsidRDefault="00690A48" w:rsidP="00323383">
            <w:pPr>
              <w:ind w:right="57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Componente 2: </w:t>
            </w:r>
            <w:r w:rsidR="00CA558D" w:rsidRPr="00CA558D">
              <w:rPr>
                <w:rFonts w:ascii="Arial" w:hAnsi="Arial" w:cs="Arial"/>
                <w:sz w:val="20"/>
                <w:szCs w:val="20"/>
                <w:lang w:val="es-MX"/>
              </w:rPr>
              <w:t>Sistemas de producción sostenibles</w:t>
            </w:r>
            <w:r w:rsidR="00CA558D" w:rsidRPr="00CA558D">
              <w:rPr>
                <w:rFonts w:ascii="Arial" w:hAnsi="Arial" w:cs="Arial"/>
                <w:sz w:val="20"/>
                <w:szCs w:val="20"/>
                <w:lang w:val="es-MX"/>
              </w:rPr>
              <w:tab/>
            </w:r>
          </w:p>
        </w:tc>
      </w:tr>
      <w:tr w:rsidR="00640C84" w:rsidRPr="00906FB6" w14:paraId="0AA332C7" w14:textId="77777777" w:rsidTr="00323383">
        <w:tc>
          <w:tcPr>
            <w:tcW w:w="650" w:type="dxa"/>
            <w:shd w:val="clear" w:color="auto" w:fill="auto"/>
            <w:vAlign w:val="center"/>
          </w:tcPr>
          <w:p w14:paraId="266A207E" w14:textId="77777777" w:rsidR="00640C84" w:rsidRPr="00906FB6" w:rsidRDefault="00640C84" w:rsidP="00323383">
            <w:pPr>
              <w:ind w:right="57"/>
              <w:jc w:val="both"/>
              <w:rPr>
                <w:rFonts w:ascii="Arial" w:hAnsi="Arial" w:cs="Arial"/>
                <w:sz w:val="21"/>
                <w:szCs w:val="22"/>
                <w:lang w:val="es-MX"/>
              </w:rPr>
            </w:pPr>
          </w:p>
        </w:tc>
        <w:tc>
          <w:tcPr>
            <w:tcW w:w="8700" w:type="dxa"/>
            <w:shd w:val="clear" w:color="auto" w:fill="auto"/>
            <w:vAlign w:val="center"/>
          </w:tcPr>
          <w:p w14:paraId="506D42A9" w14:textId="77E0231A" w:rsidR="00640C84" w:rsidRPr="004C2EF6" w:rsidRDefault="00690A48" w:rsidP="00323383">
            <w:pPr>
              <w:ind w:right="57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Componente 3: </w:t>
            </w:r>
            <w:r w:rsidR="00CA558D" w:rsidRPr="00CA558D">
              <w:rPr>
                <w:rFonts w:ascii="Arial" w:hAnsi="Arial" w:cs="Arial"/>
                <w:sz w:val="20"/>
                <w:szCs w:val="20"/>
                <w:lang w:val="es-MX"/>
              </w:rPr>
              <w:t>Eficiencia energética y fuentes de energía renovables comunitaria</w:t>
            </w:r>
          </w:p>
        </w:tc>
      </w:tr>
      <w:tr w:rsidR="00640C84" w:rsidRPr="00906FB6" w14:paraId="6CFD9FD9" w14:textId="77777777" w:rsidTr="00323383">
        <w:tc>
          <w:tcPr>
            <w:tcW w:w="650" w:type="dxa"/>
            <w:shd w:val="clear" w:color="auto" w:fill="auto"/>
            <w:vAlign w:val="center"/>
          </w:tcPr>
          <w:p w14:paraId="1805D744" w14:textId="77777777" w:rsidR="00640C84" w:rsidRPr="00906FB6" w:rsidRDefault="00640C84" w:rsidP="00323383">
            <w:pPr>
              <w:ind w:right="57"/>
              <w:jc w:val="both"/>
              <w:rPr>
                <w:rFonts w:ascii="Arial" w:hAnsi="Arial" w:cs="Arial"/>
                <w:sz w:val="21"/>
                <w:szCs w:val="22"/>
                <w:lang w:val="es-MX"/>
              </w:rPr>
            </w:pPr>
          </w:p>
        </w:tc>
        <w:tc>
          <w:tcPr>
            <w:tcW w:w="8700" w:type="dxa"/>
            <w:shd w:val="clear" w:color="auto" w:fill="auto"/>
            <w:vAlign w:val="center"/>
          </w:tcPr>
          <w:p w14:paraId="331FFB6F" w14:textId="487FE797" w:rsidR="00640C84" w:rsidRPr="004C2EF6" w:rsidRDefault="00690A48" w:rsidP="00323383">
            <w:pPr>
              <w:ind w:right="57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Componente 4: G</w:t>
            </w:r>
            <w:r w:rsidR="00CA558D" w:rsidRPr="00CA558D">
              <w:rPr>
                <w:rFonts w:ascii="Arial" w:hAnsi="Arial" w:cs="Arial"/>
                <w:sz w:val="20"/>
                <w:szCs w:val="20"/>
                <w:lang w:val="es-MX"/>
              </w:rPr>
              <w:t>obernanza y generación de capacidades en los paisajes</w:t>
            </w:r>
          </w:p>
        </w:tc>
      </w:tr>
      <w:tr w:rsidR="00640C84" w:rsidRPr="00906FB6" w14:paraId="3E77F4AC" w14:textId="77777777" w:rsidTr="00323383">
        <w:tc>
          <w:tcPr>
            <w:tcW w:w="650" w:type="dxa"/>
            <w:shd w:val="clear" w:color="auto" w:fill="auto"/>
            <w:vAlign w:val="center"/>
          </w:tcPr>
          <w:p w14:paraId="58EA2F75" w14:textId="77777777" w:rsidR="00640C84" w:rsidRPr="00906FB6" w:rsidRDefault="00640C84" w:rsidP="00323383">
            <w:pPr>
              <w:ind w:right="57"/>
              <w:jc w:val="both"/>
              <w:rPr>
                <w:rFonts w:ascii="Arial" w:hAnsi="Arial" w:cs="Arial"/>
                <w:sz w:val="21"/>
                <w:szCs w:val="22"/>
                <w:lang w:val="es-MX"/>
              </w:rPr>
            </w:pPr>
          </w:p>
        </w:tc>
        <w:tc>
          <w:tcPr>
            <w:tcW w:w="8700" w:type="dxa"/>
            <w:shd w:val="clear" w:color="auto" w:fill="auto"/>
            <w:vAlign w:val="center"/>
          </w:tcPr>
          <w:p w14:paraId="2B2B7D70" w14:textId="4A661586" w:rsidR="00640C84" w:rsidRPr="004C2EF6" w:rsidRDefault="00690A48" w:rsidP="00323383">
            <w:pPr>
              <w:ind w:right="57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Componente 5: </w:t>
            </w:r>
            <w:r w:rsidRPr="00CA558D">
              <w:rPr>
                <w:rFonts w:ascii="Arial" w:hAnsi="Arial" w:cs="Arial"/>
                <w:sz w:val="20"/>
                <w:szCs w:val="20"/>
                <w:lang w:val="es-MX"/>
              </w:rPr>
              <w:t>Cadenas de valor y acceso a financiamientos justos</w:t>
            </w:r>
          </w:p>
        </w:tc>
      </w:tr>
    </w:tbl>
    <w:p w14:paraId="31DFA68E" w14:textId="77777777" w:rsidR="00640C84" w:rsidRDefault="00640C84" w:rsidP="00640C84">
      <w:pPr>
        <w:spacing w:line="240" w:lineRule="exact"/>
        <w:rPr>
          <w:rFonts w:ascii="Arial" w:hAnsi="Arial" w:cs="Arial"/>
          <w:sz w:val="21"/>
          <w:szCs w:val="22"/>
        </w:rPr>
      </w:pPr>
    </w:p>
    <w:p w14:paraId="6C055A25" w14:textId="77777777" w:rsidR="00640C84" w:rsidRPr="00285355" w:rsidRDefault="00640C84" w:rsidP="00640C84">
      <w:pPr>
        <w:pStyle w:val="Prrafodelista"/>
        <w:numPr>
          <w:ilvl w:val="0"/>
          <w:numId w:val="9"/>
        </w:numPr>
        <w:spacing w:line="240" w:lineRule="exact"/>
        <w:rPr>
          <w:rFonts w:ascii="Arial" w:hAnsi="Arial" w:cs="Arial"/>
          <w:bCs/>
          <w:i/>
          <w:iCs/>
          <w:spacing w:val="-2"/>
          <w:sz w:val="21"/>
          <w:szCs w:val="22"/>
        </w:rPr>
      </w:pPr>
      <w:r w:rsidRPr="00285355">
        <w:rPr>
          <w:rFonts w:ascii="Arial" w:hAnsi="Arial" w:cs="Arial"/>
          <w:b/>
          <w:spacing w:val="-2"/>
          <w:sz w:val="21"/>
          <w:szCs w:val="22"/>
        </w:rPr>
        <w:t>Contribución a los Objetivos de desarrollo sostenible</w:t>
      </w:r>
      <w:r>
        <w:rPr>
          <w:rFonts w:ascii="Arial" w:hAnsi="Arial" w:cs="Arial"/>
          <w:sz w:val="21"/>
          <w:szCs w:val="22"/>
        </w:rPr>
        <w:t xml:space="preserve"> </w:t>
      </w:r>
      <w:r>
        <w:rPr>
          <w:rFonts w:ascii="Arial" w:hAnsi="Arial" w:cs="Arial"/>
          <w:bCs/>
          <w:spacing w:val="-2"/>
          <w:sz w:val="21"/>
          <w:szCs w:val="22"/>
        </w:rPr>
        <w:t>(M</w:t>
      </w:r>
      <w:r w:rsidRPr="00285355">
        <w:rPr>
          <w:rFonts w:ascii="Arial" w:hAnsi="Arial" w:cs="Arial"/>
          <w:bCs/>
          <w:spacing w:val="-2"/>
          <w:sz w:val="21"/>
          <w:szCs w:val="22"/>
        </w:rPr>
        <w:t xml:space="preserve">arque el o los espacios adecuados a los que corresponde su propuesta). </w:t>
      </w:r>
      <w:r w:rsidRPr="00285355">
        <w:rPr>
          <w:rFonts w:ascii="Arial" w:hAnsi="Arial" w:cs="Arial"/>
          <w:bCs/>
          <w:i/>
          <w:iCs/>
          <w:spacing w:val="-2"/>
          <w:sz w:val="21"/>
          <w:szCs w:val="22"/>
        </w:rPr>
        <w:t>Encontrará la lista de ODS en la pagina 7.</w:t>
      </w:r>
    </w:p>
    <w:p w14:paraId="24601F00" w14:textId="77777777" w:rsidR="00640C84" w:rsidRDefault="00640C84" w:rsidP="00640C84">
      <w:pPr>
        <w:spacing w:line="240" w:lineRule="exact"/>
        <w:rPr>
          <w:rFonts w:ascii="Arial" w:hAnsi="Arial" w:cs="Arial"/>
          <w:sz w:val="21"/>
          <w:szCs w:val="22"/>
        </w:rPr>
      </w:pPr>
    </w:p>
    <w:tbl>
      <w:tblPr>
        <w:tblStyle w:val="Tablaconcuadrcula"/>
        <w:tblW w:w="9498" w:type="dxa"/>
        <w:tblInd w:w="-5" w:type="dxa"/>
        <w:tblLook w:val="04A0" w:firstRow="1" w:lastRow="0" w:firstColumn="1" w:lastColumn="0" w:noHBand="0" w:noVBand="1"/>
      </w:tblPr>
      <w:tblGrid>
        <w:gridCol w:w="709"/>
        <w:gridCol w:w="8789"/>
      </w:tblGrid>
      <w:tr w:rsidR="00640C84" w14:paraId="5ED708AC" w14:textId="77777777" w:rsidTr="00A6788C">
        <w:tc>
          <w:tcPr>
            <w:tcW w:w="709" w:type="dxa"/>
          </w:tcPr>
          <w:p w14:paraId="169209A9" w14:textId="77777777" w:rsidR="00640C84" w:rsidRPr="00285355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8789" w:type="dxa"/>
          </w:tcPr>
          <w:p w14:paraId="7B8956E2" w14:textId="77777777" w:rsidR="00640C84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  <w:r w:rsidRPr="00285355">
              <w:rPr>
                <w:rFonts w:ascii="Arial" w:hAnsi="Arial" w:cs="Arial"/>
                <w:sz w:val="21"/>
                <w:szCs w:val="22"/>
              </w:rPr>
              <w:t>ODS 1 Fin de la pobreza</w:t>
            </w:r>
          </w:p>
        </w:tc>
      </w:tr>
      <w:tr w:rsidR="00640C84" w14:paraId="48F40DE4" w14:textId="77777777" w:rsidTr="00A6788C">
        <w:tc>
          <w:tcPr>
            <w:tcW w:w="709" w:type="dxa"/>
          </w:tcPr>
          <w:p w14:paraId="7A748FF6" w14:textId="77777777" w:rsidR="00640C84" w:rsidRPr="00285355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8789" w:type="dxa"/>
          </w:tcPr>
          <w:p w14:paraId="64C3DCA2" w14:textId="77777777" w:rsidR="00640C84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  <w:r w:rsidRPr="00285355">
              <w:rPr>
                <w:rFonts w:ascii="Arial" w:hAnsi="Arial" w:cs="Arial"/>
                <w:sz w:val="21"/>
                <w:szCs w:val="22"/>
              </w:rPr>
              <w:t>ODS 5 Igualdad de género</w:t>
            </w:r>
          </w:p>
        </w:tc>
      </w:tr>
      <w:tr w:rsidR="00640C84" w14:paraId="6383C64D" w14:textId="77777777" w:rsidTr="00A6788C">
        <w:tc>
          <w:tcPr>
            <w:tcW w:w="709" w:type="dxa"/>
          </w:tcPr>
          <w:p w14:paraId="55C5B1E7" w14:textId="77777777" w:rsidR="00640C84" w:rsidRPr="00285355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8789" w:type="dxa"/>
          </w:tcPr>
          <w:p w14:paraId="1C46CF19" w14:textId="77777777" w:rsidR="00640C84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  <w:r w:rsidRPr="00285355">
              <w:rPr>
                <w:rFonts w:ascii="Arial" w:hAnsi="Arial" w:cs="Arial"/>
                <w:sz w:val="21"/>
                <w:szCs w:val="22"/>
              </w:rPr>
              <w:t>ODS 6 Agua limpia y saneamiento</w:t>
            </w:r>
          </w:p>
        </w:tc>
      </w:tr>
      <w:tr w:rsidR="00640C84" w14:paraId="6B391800" w14:textId="77777777" w:rsidTr="00A6788C">
        <w:tc>
          <w:tcPr>
            <w:tcW w:w="709" w:type="dxa"/>
          </w:tcPr>
          <w:p w14:paraId="515B581B" w14:textId="77777777" w:rsidR="00640C84" w:rsidRPr="00285355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8789" w:type="dxa"/>
          </w:tcPr>
          <w:p w14:paraId="384FDF5F" w14:textId="77777777" w:rsidR="00640C84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  <w:r w:rsidRPr="00285355">
              <w:rPr>
                <w:rFonts w:ascii="Arial" w:hAnsi="Arial" w:cs="Arial"/>
                <w:sz w:val="21"/>
                <w:szCs w:val="22"/>
              </w:rPr>
              <w:t>ODS 7 Energía Asequible y no contaminante</w:t>
            </w:r>
          </w:p>
        </w:tc>
      </w:tr>
      <w:tr w:rsidR="00640C84" w14:paraId="6BE966B5" w14:textId="77777777" w:rsidTr="00A6788C">
        <w:tc>
          <w:tcPr>
            <w:tcW w:w="709" w:type="dxa"/>
          </w:tcPr>
          <w:p w14:paraId="085AA5B3" w14:textId="77777777" w:rsidR="00640C84" w:rsidRPr="00285355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8789" w:type="dxa"/>
          </w:tcPr>
          <w:p w14:paraId="18937482" w14:textId="77777777" w:rsidR="00640C84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  <w:r w:rsidRPr="00285355">
              <w:rPr>
                <w:rFonts w:ascii="Arial" w:hAnsi="Arial" w:cs="Arial"/>
                <w:sz w:val="21"/>
                <w:szCs w:val="22"/>
              </w:rPr>
              <w:t>ODS 10 Reducción de las desigualdades</w:t>
            </w:r>
          </w:p>
        </w:tc>
      </w:tr>
      <w:tr w:rsidR="00640C84" w14:paraId="454EFF33" w14:textId="77777777" w:rsidTr="00A6788C">
        <w:tc>
          <w:tcPr>
            <w:tcW w:w="709" w:type="dxa"/>
          </w:tcPr>
          <w:p w14:paraId="74161288" w14:textId="77777777" w:rsidR="00640C84" w:rsidRPr="00285355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8789" w:type="dxa"/>
          </w:tcPr>
          <w:p w14:paraId="0DD1D116" w14:textId="77777777" w:rsidR="00640C84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  <w:r w:rsidRPr="00285355">
              <w:rPr>
                <w:rFonts w:ascii="Arial" w:hAnsi="Arial" w:cs="Arial"/>
                <w:sz w:val="21"/>
                <w:szCs w:val="22"/>
              </w:rPr>
              <w:t>ODS 12 Producción y consumo responsable</w:t>
            </w:r>
          </w:p>
        </w:tc>
      </w:tr>
      <w:tr w:rsidR="00640C84" w14:paraId="18E3ECA4" w14:textId="77777777" w:rsidTr="00A6788C">
        <w:tc>
          <w:tcPr>
            <w:tcW w:w="709" w:type="dxa"/>
          </w:tcPr>
          <w:p w14:paraId="02A128F0" w14:textId="77777777" w:rsidR="00640C84" w:rsidRPr="00285355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8789" w:type="dxa"/>
          </w:tcPr>
          <w:p w14:paraId="7BAC37C1" w14:textId="77777777" w:rsidR="00640C84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  <w:r w:rsidRPr="00285355">
              <w:rPr>
                <w:rFonts w:ascii="Arial" w:hAnsi="Arial" w:cs="Arial"/>
                <w:sz w:val="21"/>
                <w:szCs w:val="22"/>
              </w:rPr>
              <w:t>ODS 13 Acción por el clima</w:t>
            </w:r>
          </w:p>
        </w:tc>
      </w:tr>
      <w:tr w:rsidR="00640C84" w14:paraId="69FCACE7" w14:textId="77777777" w:rsidTr="00A6788C">
        <w:tc>
          <w:tcPr>
            <w:tcW w:w="709" w:type="dxa"/>
          </w:tcPr>
          <w:p w14:paraId="7AFA0DFD" w14:textId="77777777" w:rsidR="00640C84" w:rsidRPr="00285355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8789" w:type="dxa"/>
          </w:tcPr>
          <w:p w14:paraId="65F7AEE0" w14:textId="77777777" w:rsidR="00640C84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  <w:r w:rsidRPr="00285355">
              <w:rPr>
                <w:rFonts w:ascii="Arial" w:hAnsi="Arial" w:cs="Arial"/>
                <w:sz w:val="21"/>
                <w:szCs w:val="22"/>
              </w:rPr>
              <w:t>ODS 14 Vida Submarina</w:t>
            </w:r>
          </w:p>
        </w:tc>
      </w:tr>
      <w:tr w:rsidR="00640C84" w14:paraId="3CE5394E" w14:textId="77777777" w:rsidTr="00A6788C">
        <w:tc>
          <w:tcPr>
            <w:tcW w:w="709" w:type="dxa"/>
          </w:tcPr>
          <w:p w14:paraId="1D81F87B" w14:textId="77777777" w:rsidR="00640C84" w:rsidRPr="00285355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8789" w:type="dxa"/>
          </w:tcPr>
          <w:p w14:paraId="1E264301" w14:textId="77777777" w:rsidR="00640C84" w:rsidRPr="00285355" w:rsidRDefault="00640C84" w:rsidP="00323383">
            <w:pPr>
              <w:spacing w:line="240" w:lineRule="exact"/>
              <w:rPr>
                <w:rFonts w:ascii="Arial" w:hAnsi="Arial" w:cs="Arial"/>
                <w:sz w:val="21"/>
                <w:szCs w:val="22"/>
              </w:rPr>
            </w:pPr>
            <w:r w:rsidRPr="00285355">
              <w:rPr>
                <w:rFonts w:ascii="Arial" w:hAnsi="Arial" w:cs="Arial"/>
                <w:sz w:val="21"/>
                <w:szCs w:val="22"/>
              </w:rPr>
              <w:t>ODS 15 Vida de ecosistemas terrestres</w:t>
            </w:r>
          </w:p>
        </w:tc>
      </w:tr>
    </w:tbl>
    <w:p w14:paraId="40D44B2A" w14:textId="77777777" w:rsidR="00640C84" w:rsidRDefault="00640C84" w:rsidP="00640C84">
      <w:pPr>
        <w:spacing w:line="240" w:lineRule="exact"/>
        <w:rPr>
          <w:rFonts w:ascii="Arial" w:hAnsi="Arial" w:cs="Arial"/>
          <w:sz w:val="21"/>
          <w:szCs w:val="22"/>
        </w:rPr>
      </w:pPr>
    </w:p>
    <w:p w14:paraId="2B545E54" w14:textId="77777777" w:rsidR="00640C84" w:rsidRPr="00285355" w:rsidRDefault="00640C84" w:rsidP="00640C84">
      <w:pPr>
        <w:spacing w:line="240" w:lineRule="exact"/>
        <w:rPr>
          <w:rFonts w:ascii="Arial" w:hAnsi="Arial" w:cs="Arial"/>
          <w:sz w:val="21"/>
          <w:szCs w:val="22"/>
        </w:rPr>
      </w:pPr>
    </w:p>
    <w:p w14:paraId="066FB1CC" w14:textId="77777777" w:rsidR="00640C84" w:rsidRPr="00906FB6" w:rsidRDefault="00640C84" w:rsidP="004C2EF6">
      <w:pPr>
        <w:autoSpaceDE w:val="0"/>
        <w:autoSpaceDN w:val="0"/>
        <w:adjustRightInd w:val="0"/>
        <w:spacing w:line="230" w:lineRule="exact"/>
        <w:jc w:val="both"/>
        <w:rPr>
          <w:rFonts w:ascii="Arial" w:hAnsi="Arial" w:cs="Arial"/>
          <w:iCs/>
          <w:sz w:val="21"/>
          <w:szCs w:val="22"/>
          <w:lang w:val="es-ES_tradnl"/>
        </w:rPr>
      </w:pPr>
    </w:p>
    <w:p w14:paraId="7A8A15CD" w14:textId="77777777" w:rsidR="003656E7" w:rsidRPr="00894B80" w:rsidRDefault="003656E7" w:rsidP="00285355">
      <w:pPr>
        <w:spacing w:line="224" w:lineRule="exact"/>
        <w:jc w:val="center"/>
        <w:outlineLvl w:val="0"/>
        <w:rPr>
          <w:rFonts w:ascii="Myriad Pro" w:hAnsi="Myriad Pro"/>
          <w:b/>
        </w:rPr>
      </w:pPr>
      <w:r w:rsidRPr="00906FB6">
        <w:rPr>
          <w:rFonts w:ascii="Arial" w:hAnsi="Arial" w:cs="Arial"/>
          <w:b/>
          <w:sz w:val="21"/>
          <w:szCs w:val="22"/>
          <w:lang w:val="es-ES_tradnl"/>
        </w:rPr>
        <w:br w:type="page"/>
      </w:r>
      <w:r w:rsidRPr="00894B80">
        <w:rPr>
          <w:rFonts w:ascii="Myriad Pro" w:hAnsi="Myriad Pro"/>
          <w:b/>
        </w:rPr>
        <w:lastRenderedPageBreak/>
        <w:t>Definición de algunos conceptos</w:t>
      </w:r>
    </w:p>
    <w:p w14:paraId="1E735422" w14:textId="77777777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</w:p>
    <w:p w14:paraId="496F5D2A" w14:textId="75B5EDC9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1</w:t>
      </w:r>
      <w:r w:rsidR="00285355">
        <w:rPr>
          <w:rFonts w:ascii="Myriad Pro" w:hAnsi="Myriad Pro"/>
          <w:b/>
        </w:rPr>
        <w:t>.</w:t>
      </w:r>
      <w:r w:rsidRPr="00894B80">
        <w:rPr>
          <w:rFonts w:ascii="Myriad Pro" w:hAnsi="Myriad Pro"/>
          <w:b/>
        </w:rPr>
        <w:tab/>
        <w:t>Propósito del Proyecto</w:t>
      </w:r>
      <w:r w:rsidRPr="00894B80">
        <w:rPr>
          <w:rFonts w:ascii="Myriad Pro" w:hAnsi="Myriad Pro"/>
        </w:rPr>
        <w:t>: Define el alcance del proyecto y se logra mediante sus resultados.</w:t>
      </w:r>
    </w:p>
    <w:p w14:paraId="5055F2AB" w14:textId="77777777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</w:p>
    <w:p w14:paraId="0C4B5EDE" w14:textId="77777777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  <w:r w:rsidRPr="00894B80">
        <w:rPr>
          <w:rFonts w:ascii="Myriad Pro" w:hAnsi="Myriad Pro"/>
        </w:rPr>
        <w:t>Por ejemplo:</w:t>
      </w:r>
    </w:p>
    <w:p w14:paraId="42832ED5" w14:textId="77777777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</w:p>
    <w:p w14:paraId="3DA88675" w14:textId="4C6D9A4D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  <w:r w:rsidRPr="00894B80">
        <w:rPr>
          <w:rFonts w:ascii="Myriad Pro" w:hAnsi="Myriad Pro"/>
        </w:rPr>
        <w:t>1.1</w:t>
      </w:r>
      <w:r w:rsidRPr="00894B80">
        <w:rPr>
          <w:rFonts w:ascii="Myriad Pro" w:hAnsi="Myriad Pro"/>
        </w:rPr>
        <w:tab/>
      </w:r>
      <w:r w:rsidR="00CE0AF2">
        <w:rPr>
          <w:rFonts w:ascii="Myriad Pro" w:hAnsi="Myriad Pro"/>
        </w:rPr>
        <w:t xml:space="preserve">Implementar un proyecto piloto de eficiencia energética en plantas comunitarias de procesamiento de cacao, mediante un diagnostico de consumo energético </w:t>
      </w:r>
      <w:r w:rsidR="00EA17FA">
        <w:rPr>
          <w:rFonts w:ascii="Myriad Pro" w:hAnsi="Myriad Pro"/>
        </w:rPr>
        <w:t>y acciones</w:t>
      </w:r>
      <w:r w:rsidR="00930937">
        <w:rPr>
          <w:rFonts w:ascii="Myriad Pro" w:hAnsi="Myriad Pro"/>
        </w:rPr>
        <w:t xml:space="preserve"> de remodelación con materiales locales y técnicas de construcción tradicionales con el fin de reducir el 50% del consumo energético anual. </w:t>
      </w:r>
    </w:p>
    <w:p w14:paraId="053B119F" w14:textId="72EA09E0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  <w:r w:rsidRPr="00894B80">
        <w:rPr>
          <w:rFonts w:ascii="Myriad Pro" w:hAnsi="Myriad Pro"/>
        </w:rPr>
        <w:t>1.2</w:t>
      </w:r>
      <w:r w:rsidRPr="00894B80">
        <w:rPr>
          <w:rFonts w:ascii="Myriad Pro" w:hAnsi="Myriad Pro"/>
        </w:rPr>
        <w:tab/>
      </w:r>
      <w:r w:rsidR="00641F59">
        <w:rPr>
          <w:rFonts w:ascii="Myriad Pro" w:hAnsi="Myriad Pro"/>
        </w:rPr>
        <w:t xml:space="preserve">Construir un mecanismo de </w:t>
      </w:r>
      <w:r w:rsidR="00846060">
        <w:rPr>
          <w:rFonts w:ascii="Myriad Pro" w:hAnsi="Myriad Pro"/>
        </w:rPr>
        <w:t>caja de ahorro de mujeres cafetaleras</w:t>
      </w:r>
      <w:r w:rsidR="00641F59">
        <w:rPr>
          <w:rFonts w:ascii="Myriad Pro" w:hAnsi="Myriad Pro"/>
        </w:rPr>
        <w:t xml:space="preserve"> para el municipio de </w:t>
      </w:r>
      <w:r w:rsidR="00846060">
        <w:rPr>
          <w:rFonts w:ascii="Myriad Pro" w:hAnsi="Myriad Pro"/>
        </w:rPr>
        <w:t>Chilón</w:t>
      </w:r>
      <w:r w:rsidR="00641F59">
        <w:rPr>
          <w:rFonts w:ascii="Myriad Pro" w:hAnsi="Myriad Pro"/>
        </w:rPr>
        <w:t xml:space="preserve">, </w:t>
      </w:r>
      <w:r w:rsidR="00846060">
        <w:rPr>
          <w:rFonts w:ascii="Myriad Pro" w:hAnsi="Myriad Pro"/>
        </w:rPr>
        <w:t>Chiapas</w:t>
      </w:r>
      <w:r w:rsidR="00CE0AF2">
        <w:rPr>
          <w:rFonts w:ascii="Myriad Pro" w:hAnsi="Myriad Pro"/>
        </w:rPr>
        <w:t xml:space="preserve"> con el fin de fortalecer las prácticas agroecológicas en cafetales, </w:t>
      </w:r>
      <w:r w:rsidR="00641F59">
        <w:rPr>
          <w:rFonts w:ascii="Myriad Pro" w:hAnsi="Myriad Pro"/>
        </w:rPr>
        <w:t xml:space="preserve">mediante </w:t>
      </w:r>
      <w:r w:rsidR="00CE0AF2">
        <w:rPr>
          <w:rFonts w:ascii="Myriad Pro" w:hAnsi="Myriad Pro"/>
        </w:rPr>
        <w:t>un plan de trabajo</w:t>
      </w:r>
      <w:r w:rsidR="00641F59">
        <w:rPr>
          <w:rFonts w:ascii="Myriad Pro" w:hAnsi="Myriad Pro"/>
        </w:rPr>
        <w:t xml:space="preserve"> enfocado a</w:t>
      </w:r>
      <w:r w:rsidR="00285355">
        <w:rPr>
          <w:rFonts w:ascii="Myriad Pro" w:hAnsi="Myriad Pro"/>
        </w:rPr>
        <w:t xml:space="preserve"> </w:t>
      </w:r>
      <w:r w:rsidR="00641F59">
        <w:rPr>
          <w:rFonts w:ascii="Myriad Pro" w:hAnsi="Myriad Pro"/>
        </w:rPr>
        <w:t>las necesidades</w:t>
      </w:r>
      <w:r w:rsidR="00CE0AF2">
        <w:rPr>
          <w:rFonts w:ascii="Myriad Pro" w:hAnsi="Myriad Pro"/>
        </w:rPr>
        <w:t xml:space="preserve"> especificas de las mujeres. </w:t>
      </w:r>
    </w:p>
    <w:p w14:paraId="461FAF71" w14:textId="77777777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</w:p>
    <w:p w14:paraId="489A621C" w14:textId="714C1A22" w:rsidR="003656E7" w:rsidRPr="00894B80" w:rsidRDefault="003656E7" w:rsidP="003656E7">
      <w:pPr>
        <w:ind w:left="513"/>
        <w:jc w:val="both"/>
        <w:rPr>
          <w:rFonts w:ascii="Myriad Pro" w:hAnsi="Myriad Pro"/>
        </w:rPr>
      </w:pPr>
      <w:r w:rsidRPr="00894B80">
        <w:rPr>
          <w:rFonts w:ascii="Myriad Pro" w:hAnsi="Myriad Pro"/>
        </w:rPr>
        <w:t xml:space="preserve">El </w:t>
      </w:r>
      <w:r w:rsidRPr="00894B80">
        <w:rPr>
          <w:rFonts w:ascii="Myriad Pro" w:hAnsi="Myriad Pro"/>
          <w:b/>
        </w:rPr>
        <w:t>Propósito del Proyecto</w:t>
      </w:r>
      <w:r w:rsidRPr="00894B80">
        <w:rPr>
          <w:rFonts w:ascii="Myriad Pro" w:hAnsi="Myriad Pro"/>
        </w:rPr>
        <w:t xml:space="preserve"> se logra mediante el alcance de los resultados. Por tanto, deberán existir tantos resultados como sean necesarios para lograr el propósito, deben evitarse resultados que no estén orientados a lograrlo. Considere si la estrategia del proyecto es realista y consistente. De ser necesario revísela.</w:t>
      </w:r>
    </w:p>
    <w:p w14:paraId="65B2A0C4" w14:textId="77777777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</w:p>
    <w:p w14:paraId="75F7E376" w14:textId="4A66EE65" w:rsidR="003656E7" w:rsidRPr="00285355" w:rsidRDefault="003656E7" w:rsidP="00285355">
      <w:pPr>
        <w:ind w:left="513" w:hanging="513"/>
        <w:jc w:val="both"/>
        <w:rPr>
          <w:rFonts w:ascii="Myriad Pro" w:hAnsi="Myriad Pro"/>
          <w:b/>
        </w:rPr>
      </w:pPr>
      <w:r w:rsidRPr="00894B80">
        <w:rPr>
          <w:rFonts w:ascii="Myriad Pro" w:hAnsi="Myriad Pro"/>
          <w:b/>
        </w:rPr>
        <w:t>2</w:t>
      </w:r>
      <w:r w:rsidR="00285355">
        <w:rPr>
          <w:rFonts w:ascii="Myriad Pro" w:hAnsi="Myriad Pro"/>
          <w:b/>
        </w:rPr>
        <w:t>.</w:t>
      </w:r>
      <w:r w:rsidRPr="00894B80">
        <w:rPr>
          <w:rFonts w:ascii="Myriad Pro" w:hAnsi="Myriad Pro"/>
          <w:b/>
        </w:rPr>
        <w:tab/>
        <w:t>Problema:</w:t>
      </w:r>
      <w:r w:rsidR="00285355">
        <w:rPr>
          <w:rFonts w:ascii="Myriad Pro" w:hAnsi="Myriad Pro"/>
          <w:b/>
        </w:rPr>
        <w:t xml:space="preserve"> </w:t>
      </w:r>
      <w:r w:rsidRPr="00285355">
        <w:rPr>
          <w:rFonts w:ascii="Myriad Pro" w:hAnsi="Myriad Pro"/>
          <w:bCs/>
          <w:lang w:val="es-ES_tradnl"/>
        </w:rPr>
        <w:t xml:space="preserve">Deficiencia, restricción, </w:t>
      </w:r>
      <w:r w:rsidR="00EA17FA" w:rsidRPr="00285355">
        <w:rPr>
          <w:rFonts w:ascii="Myriad Pro" w:hAnsi="Myriad Pro"/>
          <w:bCs/>
          <w:lang w:val="es-ES_tradnl"/>
        </w:rPr>
        <w:t xml:space="preserve">limitación, </w:t>
      </w:r>
      <w:r w:rsidR="00EA17FA">
        <w:rPr>
          <w:rFonts w:ascii="Myriad Pro" w:hAnsi="Myriad Pro"/>
          <w:bCs/>
          <w:lang w:val="es-ES_tradnl"/>
        </w:rPr>
        <w:t>barrera</w:t>
      </w:r>
      <w:r w:rsidR="00930937">
        <w:rPr>
          <w:rFonts w:ascii="Myriad Pro" w:hAnsi="Myriad Pro"/>
          <w:bCs/>
          <w:lang w:val="es-ES_tradnl"/>
        </w:rPr>
        <w:t xml:space="preserve">, </w:t>
      </w:r>
      <w:r w:rsidRPr="00285355">
        <w:rPr>
          <w:rFonts w:ascii="Myriad Pro" w:hAnsi="Myriad Pro"/>
          <w:bCs/>
          <w:lang w:val="es-ES_tradnl"/>
        </w:rPr>
        <w:t>oposición a la conservación o el desarrollo</w:t>
      </w:r>
      <w:r w:rsidR="00BF22FB">
        <w:rPr>
          <w:rFonts w:ascii="Myriad Pro" w:hAnsi="Myriad Pro"/>
          <w:bCs/>
          <w:lang w:val="es-ES_tradnl"/>
        </w:rPr>
        <w:t xml:space="preserve"> comunitario</w:t>
      </w:r>
      <w:r w:rsidRPr="00285355">
        <w:rPr>
          <w:rFonts w:ascii="Myriad Pro" w:hAnsi="Myriad Pro"/>
          <w:bCs/>
          <w:lang w:val="es-ES_tradnl"/>
        </w:rPr>
        <w:t>.</w:t>
      </w:r>
    </w:p>
    <w:p w14:paraId="41DE2851" w14:textId="77777777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</w:p>
    <w:p w14:paraId="02BD8E69" w14:textId="77777777" w:rsidR="003656E7" w:rsidRPr="00641F59" w:rsidRDefault="003656E7" w:rsidP="003656E7">
      <w:pPr>
        <w:ind w:left="513" w:hanging="513"/>
        <w:jc w:val="both"/>
        <w:rPr>
          <w:rFonts w:ascii="Myriad Pro" w:hAnsi="Myriad Pro"/>
          <w:lang w:val="es-ES_tradnl"/>
        </w:rPr>
      </w:pPr>
      <w:r w:rsidRPr="00894B80">
        <w:rPr>
          <w:rFonts w:ascii="Myriad Pro" w:hAnsi="Myriad Pro"/>
        </w:rPr>
        <w:t xml:space="preserve">Por </w:t>
      </w:r>
      <w:r w:rsidRPr="00641F59">
        <w:rPr>
          <w:rFonts w:ascii="Myriad Pro" w:hAnsi="Myriad Pro"/>
          <w:lang w:val="es-ES_tradnl"/>
        </w:rPr>
        <w:t>ejemplo:</w:t>
      </w:r>
    </w:p>
    <w:p w14:paraId="3D0D0399" w14:textId="77777777" w:rsidR="003656E7" w:rsidRPr="00641F59" w:rsidRDefault="003656E7" w:rsidP="003656E7">
      <w:pPr>
        <w:ind w:left="513" w:hanging="513"/>
        <w:jc w:val="both"/>
        <w:rPr>
          <w:rFonts w:ascii="Myriad Pro" w:hAnsi="Myriad Pro"/>
          <w:lang w:val="es-ES_tradnl"/>
        </w:rPr>
      </w:pPr>
    </w:p>
    <w:p w14:paraId="374FD9EE" w14:textId="1362167A" w:rsidR="003656E7" w:rsidRPr="00641F59" w:rsidRDefault="003656E7" w:rsidP="003656E7">
      <w:pPr>
        <w:ind w:left="513" w:hanging="513"/>
        <w:jc w:val="both"/>
        <w:rPr>
          <w:rFonts w:ascii="Myriad Pro" w:hAnsi="Myriad Pro"/>
          <w:lang w:val="es-ES_tradnl"/>
        </w:rPr>
      </w:pPr>
      <w:r w:rsidRPr="00641F59">
        <w:rPr>
          <w:rFonts w:ascii="Myriad Pro" w:hAnsi="Myriad Pro"/>
          <w:lang w:val="es-ES_tradnl"/>
        </w:rPr>
        <w:t>2.1</w:t>
      </w:r>
      <w:r w:rsidRPr="00641F59">
        <w:rPr>
          <w:rFonts w:ascii="Myriad Pro" w:hAnsi="Myriad Pro"/>
          <w:lang w:val="es-ES_tradnl"/>
        </w:rPr>
        <w:tab/>
      </w:r>
      <w:r w:rsidR="00641F59" w:rsidRPr="00641F59">
        <w:rPr>
          <w:rFonts w:ascii="Myriad Pro" w:hAnsi="Myriad Pro"/>
          <w:lang w:val="es-ES_tradnl"/>
        </w:rPr>
        <w:t xml:space="preserve">La información publicada sobre </w:t>
      </w:r>
      <w:r w:rsidR="00BF22FB">
        <w:rPr>
          <w:rFonts w:ascii="Myriad Pro" w:hAnsi="Myriad Pro"/>
          <w:lang w:val="es-ES_tradnl"/>
        </w:rPr>
        <w:t xml:space="preserve">eficiencia energética </w:t>
      </w:r>
      <w:r w:rsidR="00641F59" w:rsidRPr="00641F59">
        <w:rPr>
          <w:rFonts w:ascii="Myriad Pro" w:hAnsi="Myriad Pro"/>
          <w:lang w:val="es-ES_tradnl"/>
        </w:rPr>
        <w:t>no</w:t>
      </w:r>
      <w:r w:rsidR="00A91C92" w:rsidRPr="00641F59">
        <w:rPr>
          <w:rFonts w:ascii="Myriad Pro" w:hAnsi="Myriad Pro"/>
          <w:lang w:val="es-ES_tradnl"/>
        </w:rPr>
        <w:t xml:space="preserve"> </w:t>
      </w:r>
      <w:r w:rsidR="00641F59" w:rsidRPr="00641F59">
        <w:rPr>
          <w:rFonts w:ascii="Myriad Pro" w:hAnsi="Myriad Pro"/>
          <w:lang w:val="es-ES_tradnl"/>
        </w:rPr>
        <w:t>llega a</w:t>
      </w:r>
      <w:r w:rsidR="00BF22FB">
        <w:rPr>
          <w:rFonts w:ascii="Myriad Pro" w:hAnsi="Myriad Pro"/>
          <w:lang w:val="es-ES_tradnl"/>
        </w:rPr>
        <w:t xml:space="preserve"> las y</w:t>
      </w:r>
      <w:r w:rsidR="00641F59" w:rsidRPr="00641F59">
        <w:rPr>
          <w:rFonts w:ascii="Myriad Pro" w:hAnsi="Myriad Pro"/>
          <w:lang w:val="es-ES_tradnl"/>
        </w:rPr>
        <w:t xml:space="preserve"> los posibles usuarias y usuarios por la inaccesibilidad de la información escrita en comunidades remotas</w:t>
      </w:r>
      <w:r w:rsidR="00285355">
        <w:rPr>
          <w:rFonts w:ascii="Myriad Pro" w:hAnsi="Myriad Pro"/>
          <w:lang w:val="es-ES_tradnl"/>
        </w:rPr>
        <w:t>.</w:t>
      </w:r>
    </w:p>
    <w:p w14:paraId="0D6845AC" w14:textId="326E30E8" w:rsidR="003656E7" w:rsidRPr="00641F59" w:rsidRDefault="003656E7" w:rsidP="003656E7">
      <w:pPr>
        <w:ind w:left="513" w:hanging="513"/>
        <w:jc w:val="both"/>
        <w:rPr>
          <w:rFonts w:ascii="Myriad Pro" w:hAnsi="Myriad Pro"/>
          <w:lang w:val="es-ES_tradnl"/>
        </w:rPr>
      </w:pPr>
      <w:r w:rsidRPr="00641F59">
        <w:rPr>
          <w:rFonts w:ascii="Myriad Pro" w:hAnsi="Myriad Pro"/>
          <w:lang w:val="es-ES_tradnl"/>
        </w:rPr>
        <w:t>2.2</w:t>
      </w:r>
      <w:r w:rsidRPr="00641F59">
        <w:rPr>
          <w:rFonts w:ascii="Myriad Pro" w:hAnsi="Myriad Pro"/>
          <w:lang w:val="es-ES_tradnl"/>
        </w:rPr>
        <w:tab/>
        <w:t>La</w:t>
      </w:r>
      <w:r w:rsidR="00641F59" w:rsidRPr="00641F59">
        <w:rPr>
          <w:rFonts w:ascii="Myriad Pro" w:hAnsi="Myriad Pro"/>
          <w:lang w:val="es-ES_tradnl"/>
        </w:rPr>
        <w:t xml:space="preserve">s </w:t>
      </w:r>
      <w:r w:rsidR="00BF22FB">
        <w:rPr>
          <w:rFonts w:ascii="Myriad Pro" w:hAnsi="Myriad Pro"/>
          <w:lang w:val="es-ES_tradnl"/>
        </w:rPr>
        <w:t xml:space="preserve">técnicas de construcción tradicional están siendo desplazadas por construcción con cemento planeadas por </w:t>
      </w:r>
      <w:r w:rsidR="0068177A">
        <w:rPr>
          <w:rFonts w:ascii="Myriad Pro" w:hAnsi="Myriad Pro"/>
          <w:lang w:val="es-ES_tradnl"/>
        </w:rPr>
        <w:t>personas externas a la comunidad.</w:t>
      </w:r>
    </w:p>
    <w:p w14:paraId="74459286" w14:textId="77777777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</w:p>
    <w:p w14:paraId="19D2A9FC" w14:textId="708B449E" w:rsidR="00285355" w:rsidRDefault="003656E7" w:rsidP="003656E7">
      <w:pPr>
        <w:ind w:left="513" w:hanging="513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3</w:t>
      </w:r>
      <w:r w:rsidR="00285355">
        <w:rPr>
          <w:rFonts w:ascii="Myriad Pro" w:hAnsi="Myriad Pro"/>
          <w:b/>
        </w:rPr>
        <w:t>.</w:t>
      </w:r>
      <w:r w:rsidRPr="00894B80">
        <w:rPr>
          <w:rFonts w:ascii="Myriad Pro" w:hAnsi="Myriad Pro"/>
          <w:b/>
        </w:rPr>
        <w:tab/>
        <w:t>Resultados</w:t>
      </w:r>
      <w:r w:rsidRPr="00894B80">
        <w:rPr>
          <w:rFonts w:ascii="Myriad Pro" w:hAnsi="Myriad Pro"/>
        </w:rPr>
        <w:t xml:space="preserve">: Definen cuantitativa, espacial y temporalmente los alcances de un proyecto. </w:t>
      </w:r>
    </w:p>
    <w:p w14:paraId="5EDF5C59" w14:textId="77777777" w:rsidR="00285355" w:rsidRDefault="00285355" w:rsidP="003656E7">
      <w:pPr>
        <w:ind w:left="513" w:hanging="513"/>
        <w:jc w:val="both"/>
        <w:rPr>
          <w:rFonts w:ascii="Myriad Pro" w:hAnsi="Myriad Pro"/>
        </w:rPr>
      </w:pPr>
    </w:p>
    <w:p w14:paraId="2C1323FB" w14:textId="41CFE05E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  <w:r w:rsidRPr="00894B80">
        <w:rPr>
          <w:rFonts w:ascii="Myriad Pro" w:hAnsi="Myriad Pro"/>
        </w:rPr>
        <w:t>Por Ejemplo:</w:t>
      </w:r>
    </w:p>
    <w:p w14:paraId="75580D0D" w14:textId="77777777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</w:p>
    <w:p w14:paraId="4DF9A6C1" w14:textId="06B43E7D" w:rsidR="003656E7" w:rsidRPr="00894B80" w:rsidRDefault="003656E7" w:rsidP="003656E7">
      <w:pPr>
        <w:ind w:left="513" w:hanging="513"/>
        <w:jc w:val="both"/>
        <w:rPr>
          <w:rFonts w:ascii="Myriad Pro" w:hAnsi="Myriad Pro"/>
        </w:rPr>
      </w:pPr>
      <w:r w:rsidRPr="00894B80">
        <w:rPr>
          <w:rFonts w:ascii="Myriad Pro" w:hAnsi="Myriad Pro"/>
        </w:rPr>
        <w:t>3.1</w:t>
      </w:r>
      <w:r w:rsidRPr="00894B80">
        <w:rPr>
          <w:rFonts w:ascii="Myriad Pro" w:hAnsi="Myriad Pro"/>
        </w:rPr>
        <w:tab/>
        <w:t>Al término del proyecto se habrán capacitado</w:t>
      </w:r>
      <w:r w:rsidR="00B574F0">
        <w:rPr>
          <w:rFonts w:ascii="Myriad Pro" w:hAnsi="Myriad Pro"/>
        </w:rPr>
        <w:t xml:space="preserve"> en técnicas de restauración de dunas costeras </w:t>
      </w:r>
      <w:r w:rsidR="00641F59">
        <w:rPr>
          <w:rFonts w:ascii="Myriad Pro" w:hAnsi="Myriad Pro"/>
        </w:rPr>
        <w:t>con plantas</w:t>
      </w:r>
      <w:r w:rsidR="00B574F0">
        <w:rPr>
          <w:rFonts w:ascii="Myriad Pro" w:hAnsi="Myriad Pro"/>
        </w:rPr>
        <w:t xml:space="preserve"> nativas a</w:t>
      </w:r>
      <w:r w:rsidR="00641F59">
        <w:rPr>
          <w:rFonts w:ascii="Myriad Pro" w:hAnsi="Myriad Pro"/>
        </w:rPr>
        <w:t xml:space="preserve"> </w:t>
      </w:r>
      <w:r w:rsidRPr="00894B80">
        <w:rPr>
          <w:rFonts w:ascii="Myriad Pro" w:hAnsi="Myriad Pro"/>
        </w:rPr>
        <w:t xml:space="preserve">200 personas de la comunidad de </w:t>
      </w:r>
      <w:r w:rsidR="00B574F0" w:rsidRPr="00894B80">
        <w:rPr>
          <w:rFonts w:ascii="Myriad Pro" w:hAnsi="Myriad Pro"/>
        </w:rPr>
        <w:t>Sa</w:t>
      </w:r>
      <w:r w:rsidR="00B574F0">
        <w:rPr>
          <w:rFonts w:ascii="Myriad Pro" w:hAnsi="Myriad Pro"/>
        </w:rPr>
        <w:t>nta Gertrudis</w:t>
      </w:r>
      <w:r w:rsidRPr="00894B80">
        <w:rPr>
          <w:rFonts w:ascii="Myriad Pro" w:hAnsi="Myriad Pro"/>
        </w:rPr>
        <w:t>.</w:t>
      </w:r>
    </w:p>
    <w:p w14:paraId="7D7F1DD7" w14:textId="2C5DBEA2" w:rsidR="003656E7" w:rsidRDefault="003656E7" w:rsidP="003656E7">
      <w:pPr>
        <w:ind w:left="513" w:hanging="513"/>
        <w:jc w:val="both"/>
        <w:rPr>
          <w:rFonts w:ascii="Myriad Pro" w:hAnsi="Myriad Pro"/>
        </w:rPr>
      </w:pPr>
      <w:r w:rsidRPr="00894B80">
        <w:rPr>
          <w:rFonts w:ascii="Myriad Pro" w:hAnsi="Myriad Pro"/>
        </w:rPr>
        <w:t>3.2</w:t>
      </w:r>
      <w:r w:rsidRPr="00894B80">
        <w:rPr>
          <w:rFonts w:ascii="Myriad Pro" w:hAnsi="Myriad Pro"/>
        </w:rPr>
        <w:tab/>
      </w:r>
      <w:r w:rsidR="004E42AC">
        <w:rPr>
          <w:rFonts w:ascii="Myriad Pro" w:hAnsi="Myriad Pro"/>
        </w:rPr>
        <w:t>Diez</w:t>
      </w:r>
      <w:r w:rsidRPr="00894B80">
        <w:rPr>
          <w:rFonts w:ascii="Myriad Pro" w:hAnsi="Myriad Pro"/>
        </w:rPr>
        <w:t xml:space="preserve"> meses después de iniciado el proyecto </w:t>
      </w:r>
      <w:r w:rsidR="00641F59">
        <w:rPr>
          <w:rFonts w:ascii="Myriad Pro" w:hAnsi="Myriad Pro"/>
        </w:rPr>
        <w:t>se habrá</w:t>
      </w:r>
      <w:r w:rsidR="00285355">
        <w:rPr>
          <w:rFonts w:ascii="Myriad Pro" w:hAnsi="Myriad Pro"/>
        </w:rPr>
        <w:t>n</w:t>
      </w:r>
      <w:r w:rsidR="00641F59">
        <w:rPr>
          <w:rFonts w:ascii="Myriad Pro" w:hAnsi="Myriad Pro"/>
        </w:rPr>
        <w:t xml:space="preserve"> </w:t>
      </w:r>
      <w:r w:rsidR="004E42AC">
        <w:rPr>
          <w:rFonts w:ascii="Myriad Pro" w:hAnsi="Myriad Pro"/>
        </w:rPr>
        <w:t>restaurado 7</w:t>
      </w:r>
      <w:r w:rsidR="00641F59">
        <w:rPr>
          <w:rFonts w:ascii="Myriad Pro" w:hAnsi="Myriad Pro"/>
        </w:rPr>
        <w:t xml:space="preserve"> hectáreas de </w:t>
      </w:r>
      <w:r w:rsidR="004E42AC">
        <w:rPr>
          <w:rFonts w:ascii="Myriad Pro" w:hAnsi="Myriad Pro"/>
        </w:rPr>
        <w:t>duna costera con técnicas mixtas, incluyendo la reforestación</w:t>
      </w:r>
      <w:r w:rsidR="00375503">
        <w:rPr>
          <w:rFonts w:ascii="Myriad Pro" w:hAnsi="Myriad Pro"/>
        </w:rPr>
        <w:t xml:space="preserve"> y </w:t>
      </w:r>
      <w:r w:rsidR="004E42AC">
        <w:rPr>
          <w:rFonts w:ascii="Myriad Pro" w:hAnsi="Myriad Pro"/>
        </w:rPr>
        <w:t>la propagación</w:t>
      </w:r>
      <w:r w:rsidR="001A418A">
        <w:rPr>
          <w:rFonts w:ascii="Myriad Pro" w:hAnsi="Myriad Pro"/>
        </w:rPr>
        <w:t>.</w:t>
      </w:r>
    </w:p>
    <w:p w14:paraId="10A8B83F" w14:textId="77777777" w:rsidR="003656E7" w:rsidRDefault="003656E7" w:rsidP="003656E7">
      <w:pPr>
        <w:jc w:val="both"/>
        <w:rPr>
          <w:rFonts w:ascii="Myriad Pro" w:hAnsi="Myriad Pro"/>
        </w:rPr>
      </w:pPr>
    </w:p>
    <w:p w14:paraId="3C28A8B8" w14:textId="77777777" w:rsidR="00EA17FA" w:rsidRPr="00894B80" w:rsidRDefault="00EA17FA" w:rsidP="003656E7">
      <w:pPr>
        <w:jc w:val="both"/>
        <w:rPr>
          <w:rFonts w:ascii="Myriad Pro" w:hAnsi="Myriad Pro"/>
          <w:b/>
        </w:rPr>
      </w:pPr>
    </w:p>
    <w:p w14:paraId="33B0F52C" w14:textId="29D466EC" w:rsidR="003656E7" w:rsidRPr="00894B80" w:rsidRDefault="003656E7" w:rsidP="003656E7">
      <w:pPr>
        <w:jc w:val="both"/>
        <w:rPr>
          <w:rFonts w:ascii="Myriad Pro" w:hAnsi="Myriad Pro"/>
          <w:b/>
        </w:rPr>
      </w:pPr>
      <w:r w:rsidRPr="00894B80">
        <w:rPr>
          <w:rFonts w:ascii="Myriad Pro" w:hAnsi="Myriad Pro"/>
          <w:b/>
        </w:rPr>
        <w:t>4</w:t>
      </w:r>
      <w:r w:rsidR="00285355">
        <w:rPr>
          <w:rFonts w:ascii="Myriad Pro" w:hAnsi="Myriad Pro"/>
          <w:b/>
        </w:rPr>
        <w:t>.</w:t>
      </w:r>
      <w:r w:rsidRPr="00894B80">
        <w:rPr>
          <w:rFonts w:ascii="Myriad Pro" w:hAnsi="Myriad Pro"/>
          <w:b/>
        </w:rPr>
        <w:tab/>
        <w:t>Rubros Presupuestales:</w:t>
      </w:r>
    </w:p>
    <w:p w14:paraId="26BA59E0" w14:textId="77777777" w:rsidR="003656E7" w:rsidRPr="00894B80" w:rsidRDefault="003656E7" w:rsidP="003656E7">
      <w:pPr>
        <w:jc w:val="both"/>
        <w:rPr>
          <w:rFonts w:ascii="Myriad Pro" w:hAnsi="Myriad Pro"/>
          <w:b/>
        </w:rPr>
      </w:pPr>
    </w:p>
    <w:p w14:paraId="5616A564" w14:textId="3A87EEBB" w:rsidR="003656E7" w:rsidRPr="00894B80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4.1</w:t>
      </w:r>
      <w:r w:rsidRPr="00894B80">
        <w:rPr>
          <w:rFonts w:ascii="Myriad Pro" w:hAnsi="Myriad Pro"/>
          <w:b/>
        </w:rPr>
        <w:tab/>
        <w:t>Transportación y viáticos</w:t>
      </w:r>
      <w:r w:rsidRPr="00894B80">
        <w:rPr>
          <w:rFonts w:ascii="Myriad Pro" w:hAnsi="Myriad Pro"/>
        </w:rPr>
        <w:t>: Fletes, boletos</w:t>
      </w:r>
      <w:r w:rsidR="00B64037">
        <w:rPr>
          <w:rFonts w:ascii="Myriad Pro" w:hAnsi="Myriad Pro"/>
        </w:rPr>
        <w:t xml:space="preserve"> de transporte público</w:t>
      </w:r>
      <w:r w:rsidRPr="00894B80">
        <w:rPr>
          <w:rFonts w:ascii="Myriad Pro" w:hAnsi="Myriad Pro"/>
        </w:rPr>
        <w:t>, alimentación, hospedaje, etc.</w:t>
      </w:r>
      <w:r w:rsidR="004C2EF6">
        <w:rPr>
          <w:rFonts w:ascii="Myriad Pro" w:hAnsi="Myriad Pro"/>
        </w:rPr>
        <w:t xml:space="preserve"> </w:t>
      </w:r>
      <w:r w:rsidR="001A418A">
        <w:rPr>
          <w:rFonts w:ascii="Myriad Pro" w:hAnsi="Myriad Pro"/>
        </w:rPr>
        <w:t xml:space="preserve"> La gasolina es admisible, pero de forma moderada y justificada, considerando </w:t>
      </w:r>
      <w:r w:rsidR="00B64037">
        <w:rPr>
          <w:rFonts w:ascii="Myriad Pro" w:hAnsi="Myriad Pro"/>
        </w:rPr>
        <w:t xml:space="preserve">que </w:t>
      </w:r>
      <w:r w:rsidR="001A418A">
        <w:rPr>
          <w:rFonts w:ascii="Myriad Pro" w:hAnsi="Myriad Pro"/>
        </w:rPr>
        <w:t xml:space="preserve">su combustión genera </w:t>
      </w:r>
      <w:r w:rsidR="00B64037">
        <w:rPr>
          <w:rFonts w:ascii="Myriad Pro" w:hAnsi="Myriad Pro"/>
        </w:rPr>
        <w:t>ga</w:t>
      </w:r>
      <w:r w:rsidR="001A418A">
        <w:rPr>
          <w:rFonts w:ascii="Myriad Pro" w:hAnsi="Myriad Pro"/>
        </w:rPr>
        <w:t xml:space="preserve">ses de </w:t>
      </w:r>
      <w:r w:rsidR="00B64037">
        <w:rPr>
          <w:rFonts w:ascii="Myriad Pro" w:hAnsi="Myriad Pro"/>
        </w:rPr>
        <w:t>e</w:t>
      </w:r>
      <w:r w:rsidR="001A418A">
        <w:rPr>
          <w:rFonts w:ascii="Myriad Pro" w:hAnsi="Myriad Pro"/>
        </w:rPr>
        <w:t xml:space="preserve">fectos </w:t>
      </w:r>
      <w:r w:rsidR="00B64037">
        <w:rPr>
          <w:rFonts w:ascii="Myriad Pro" w:hAnsi="Myriad Pro"/>
        </w:rPr>
        <w:t>i</w:t>
      </w:r>
      <w:r w:rsidR="001A418A">
        <w:rPr>
          <w:rFonts w:ascii="Myriad Pro" w:hAnsi="Myriad Pro"/>
        </w:rPr>
        <w:t xml:space="preserve">nvernaderos. </w:t>
      </w:r>
    </w:p>
    <w:p w14:paraId="3DD3BDF4" w14:textId="1D2C24B6" w:rsidR="003656E7" w:rsidRPr="00894B80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4.2</w:t>
      </w:r>
      <w:r w:rsidRPr="00894B80">
        <w:rPr>
          <w:rFonts w:ascii="Myriad Pro" w:hAnsi="Myriad Pro"/>
          <w:b/>
        </w:rPr>
        <w:tab/>
        <w:t>Equipo e infraestructura:</w:t>
      </w:r>
      <w:r w:rsidRPr="00894B80">
        <w:rPr>
          <w:rFonts w:ascii="Myriad Pro" w:hAnsi="Myriad Pro"/>
        </w:rPr>
        <w:t xml:space="preserve"> Bienes adquiridos o construidos para el proyecto, que s</w:t>
      </w:r>
      <w:r w:rsidR="005733A6">
        <w:rPr>
          <w:rFonts w:ascii="Myriad Pro" w:hAnsi="Myriad Pro"/>
        </w:rPr>
        <w:t>ean inventariables, o con dura</w:t>
      </w:r>
      <w:r w:rsidRPr="00894B80">
        <w:rPr>
          <w:rFonts w:ascii="Myriad Pro" w:hAnsi="Myriad Pro"/>
        </w:rPr>
        <w:t>ción mayor a un ciclo productivo o educativo (Ejemplo: aparatos,</w:t>
      </w:r>
      <w:r w:rsidR="00DA1337">
        <w:rPr>
          <w:rFonts w:ascii="Myriad Pro" w:hAnsi="Myriad Pro"/>
        </w:rPr>
        <w:t xml:space="preserve"> máquinas,</w:t>
      </w:r>
      <w:r w:rsidRPr="00894B80">
        <w:rPr>
          <w:rFonts w:ascii="Myriad Pro" w:hAnsi="Myriad Pro"/>
        </w:rPr>
        <w:t xml:space="preserve"> herramientas, construcciones, etc.).</w:t>
      </w:r>
      <w:r w:rsidR="001A418A">
        <w:rPr>
          <w:rFonts w:ascii="Myriad Pro" w:hAnsi="Myriad Pro"/>
        </w:rPr>
        <w:t xml:space="preserve">  La compra de cemento </w:t>
      </w:r>
      <w:r w:rsidR="00DA1337">
        <w:rPr>
          <w:rFonts w:ascii="Myriad Pro" w:hAnsi="Myriad Pro"/>
        </w:rPr>
        <w:t xml:space="preserve">es </w:t>
      </w:r>
      <w:r w:rsidR="001A418A">
        <w:rPr>
          <w:rFonts w:ascii="Myriad Pro" w:hAnsi="Myriad Pro"/>
        </w:rPr>
        <w:t xml:space="preserve">admisible, pero de forma muy acotada y justificada, considerando su producción genera </w:t>
      </w:r>
      <w:r w:rsidR="00DA1337">
        <w:rPr>
          <w:rFonts w:ascii="Myriad Pro" w:hAnsi="Myriad Pro"/>
        </w:rPr>
        <w:t>g</w:t>
      </w:r>
      <w:r w:rsidR="001A418A">
        <w:rPr>
          <w:rFonts w:ascii="Myriad Pro" w:hAnsi="Myriad Pro"/>
        </w:rPr>
        <w:t xml:space="preserve">ases de </w:t>
      </w:r>
      <w:r w:rsidR="00DA1337">
        <w:rPr>
          <w:rFonts w:ascii="Myriad Pro" w:hAnsi="Myriad Pro"/>
        </w:rPr>
        <w:t>e</w:t>
      </w:r>
      <w:r w:rsidR="001A418A">
        <w:rPr>
          <w:rFonts w:ascii="Myriad Pro" w:hAnsi="Myriad Pro"/>
        </w:rPr>
        <w:t xml:space="preserve">fectos </w:t>
      </w:r>
      <w:r w:rsidR="00DA1337">
        <w:rPr>
          <w:rFonts w:ascii="Myriad Pro" w:hAnsi="Myriad Pro"/>
        </w:rPr>
        <w:t>i</w:t>
      </w:r>
      <w:r w:rsidR="001A418A">
        <w:rPr>
          <w:rFonts w:ascii="Myriad Pro" w:hAnsi="Myriad Pro"/>
        </w:rPr>
        <w:t xml:space="preserve">nvernaderos. Se deberán privilegiar materiales de construcción locales y culturalmente adecuados.  </w:t>
      </w:r>
    </w:p>
    <w:p w14:paraId="7F2AFE32" w14:textId="17474DED" w:rsidR="003656E7" w:rsidRPr="00894B80" w:rsidRDefault="003656E7" w:rsidP="003656E7">
      <w:pPr>
        <w:ind w:left="567" w:hanging="567"/>
        <w:jc w:val="both"/>
        <w:rPr>
          <w:rFonts w:ascii="Myriad Pro" w:hAnsi="Myriad Pro"/>
          <w:b/>
        </w:rPr>
      </w:pPr>
      <w:r w:rsidRPr="00894B80">
        <w:rPr>
          <w:rFonts w:ascii="Myriad Pro" w:hAnsi="Myriad Pro"/>
          <w:b/>
        </w:rPr>
        <w:lastRenderedPageBreak/>
        <w:t>4.3</w:t>
      </w:r>
      <w:r w:rsidRPr="00894B80">
        <w:rPr>
          <w:rFonts w:ascii="Myriad Pro" w:hAnsi="Myriad Pro"/>
          <w:b/>
        </w:rPr>
        <w:tab/>
        <w:t xml:space="preserve">Insumos y materiales: </w:t>
      </w:r>
      <w:r w:rsidRPr="00894B80">
        <w:rPr>
          <w:rFonts w:ascii="Myriad Pro" w:hAnsi="Myriad Pro"/>
        </w:rPr>
        <w:t xml:space="preserve"> Bienes adquiridos para el proyecto que no sean inventariables, o sea, con duración menor a un ciclo productivo o educativo (Ejemplo: Papelería, semillas, injertos, medicamentos </w:t>
      </w:r>
      <w:r w:rsidR="0019573D">
        <w:rPr>
          <w:rFonts w:ascii="Myriad Pro" w:hAnsi="Myriad Pro"/>
        </w:rPr>
        <w:t xml:space="preserve">producidos con base </w:t>
      </w:r>
      <w:r w:rsidR="00B115B4">
        <w:rPr>
          <w:rFonts w:ascii="Myriad Pro" w:hAnsi="Myriad Pro"/>
        </w:rPr>
        <w:t>en</w:t>
      </w:r>
      <w:r w:rsidR="0019573D">
        <w:rPr>
          <w:rFonts w:ascii="Myriad Pro" w:hAnsi="Myriad Pro"/>
        </w:rPr>
        <w:t xml:space="preserve"> plantas</w:t>
      </w:r>
      <w:r w:rsidRPr="00894B80">
        <w:rPr>
          <w:rFonts w:ascii="Myriad Pro" w:hAnsi="Myriad Pro"/>
        </w:rPr>
        <w:t>).</w:t>
      </w:r>
    </w:p>
    <w:p w14:paraId="2F66CC16" w14:textId="4FA46B78" w:rsidR="003656E7" w:rsidRPr="00894B80" w:rsidRDefault="003656E7" w:rsidP="003656E7">
      <w:pPr>
        <w:ind w:left="567" w:hanging="567"/>
        <w:jc w:val="both"/>
        <w:rPr>
          <w:rFonts w:ascii="Myriad Pro" w:hAnsi="Myriad Pro"/>
          <w:b/>
        </w:rPr>
      </w:pPr>
      <w:r w:rsidRPr="00894B80">
        <w:rPr>
          <w:rFonts w:ascii="Myriad Pro" w:hAnsi="Myriad Pro"/>
          <w:b/>
        </w:rPr>
        <w:t>4.4</w:t>
      </w:r>
      <w:r w:rsidRPr="00894B80">
        <w:rPr>
          <w:rFonts w:ascii="Myriad Pro" w:hAnsi="Myriad Pro"/>
          <w:b/>
        </w:rPr>
        <w:tab/>
        <w:t>Asistencia técnica y Capacitación:</w:t>
      </w:r>
      <w:r w:rsidR="004C2EF6">
        <w:rPr>
          <w:rFonts w:ascii="Myriad Pro" w:hAnsi="Myriad Pro"/>
          <w:b/>
        </w:rPr>
        <w:t xml:space="preserve"> </w:t>
      </w:r>
      <w:r w:rsidRPr="00894B80">
        <w:rPr>
          <w:rFonts w:ascii="Myriad Pro" w:hAnsi="Myriad Pro"/>
        </w:rPr>
        <w:t xml:space="preserve">Honorarios de las personas que asesoren técnicamente al grupo para actividades productivas o de conservación. El PPD solamente sufragará hasta el 20% de la suma total de los rubros </w:t>
      </w:r>
      <w:r w:rsidR="00B115B4">
        <w:rPr>
          <w:rFonts w:ascii="Myriad Pro" w:hAnsi="Myriad Pro"/>
        </w:rPr>
        <w:t>de</w:t>
      </w:r>
      <w:r w:rsidRPr="00894B80">
        <w:rPr>
          <w:rFonts w:ascii="Myriad Pro" w:hAnsi="Myriad Pro"/>
        </w:rPr>
        <w:t xml:space="preserve"> Asistencia Técnica.</w:t>
      </w:r>
      <w:r w:rsidR="0019573D">
        <w:rPr>
          <w:rFonts w:ascii="Myriad Pro" w:hAnsi="Myriad Pro"/>
        </w:rPr>
        <w:t xml:space="preserve"> Si tiene una idea de quien será la o el asesor, deberá anexar su CV. En </w:t>
      </w:r>
      <w:r w:rsidR="00A044C6">
        <w:rPr>
          <w:rFonts w:ascii="Myriad Pro" w:hAnsi="Myriad Pro"/>
        </w:rPr>
        <w:t>dado</w:t>
      </w:r>
      <w:r w:rsidR="0019573D">
        <w:rPr>
          <w:rFonts w:ascii="Myriad Pro" w:hAnsi="Myriad Pro"/>
        </w:rPr>
        <w:t xml:space="preserve"> caso, se deberá elaborar en la fase del proyecto unos términos de referencia para definir las actividades y productos</w:t>
      </w:r>
      <w:r w:rsidR="00A044C6">
        <w:rPr>
          <w:rFonts w:ascii="Myriad Pro" w:hAnsi="Myriad Pro"/>
        </w:rPr>
        <w:t xml:space="preserve"> de dicha asesoría</w:t>
      </w:r>
      <w:r w:rsidR="000E2B71">
        <w:rPr>
          <w:rFonts w:ascii="Myriad Pro" w:hAnsi="Myriad Pro"/>
        </w:rPr>
        <w:t xml:space="preserve"> y se firmará un contrato</w:t>
      </w:r>
      <w:r w:rsidR="00B254C6">
        <w:rPr>
          <w:rFonts w:ascii="Myriad Pro" w:hAnsi="Myriad Pro"/>
        </w:rPr>
        <w:t xml:space="preserve"> para garantizar el cumplimiento.</w:t>
      </w:r>
    </w:p>
    <w:p w14:paraId="22FA7B29" w14:textId="2DCD5D2D" w:rsidR="003656E7" w:rsidRPr="00894B80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4.</w:t>
      </w:r>
      <w:r w:rsidR="00245423">
        <w:rPr>
          <w:rFonts w:ascii="Myriad Pro" w:hAnsi="Myriad Pro"/>
          <w:b/>
        </w:rPr>
        <w:t>5</w:t>
      </w:r>
      <w:r w:rsidR="00245423">
        <w:rPr>
          <w:rFonts w:ascii="Myriad Pro" w:hAnsi="Myriad Pro"/>
          <w:b/>
        </w:rPr>
        <w:tab/>
      </w:r>
      <w:r w:rsidRPr="00B254C6">
        <w:rPr>
          <w:rFonts w:ascii="Myriad Pro" w:hAnsi="Myriad Pro"/>
          <w:b/>
          <w:lang w:val="es-ES_tradnl"/>
        </w:rPr>
        <w:t>Comunicaciones:</w:t>
      </w:r>
      <w:r w:rsidR="005B574E" w:rsidRPr="00B254C6">
        <w:rPr>
          <w:rFonts w:ascii="Myriad Pro" w:hAnsi="Myriad Pro"/>
          <w:lang w:val="es-ES_tradnl"/>
        </w:rPr>
        <w:t xml:space="preserve"> </w:t>
      </w:r>
      <w:r w:rsidR="00BE32B1" w:rsidRPr="00B254C6">
        <w:rPr>
          <w:rFonts w:ascii="Myriad Pro" w:hAnsi="Myriad Pro"/>
          <w:lang w:val="es-ES_tradnl"/>
        </w:rPr>
        <w:t>I</w:t>
      </w:r>
      <w:r w:rsidR="00641F59" w:rsidRPr="00B254C6">
        <w:rPr>
          <w:rFonts w:ascii="Myriad Pro" w:hAnsi="Myriad Pro"/>
          <w:lang w:val="es-ES_tradnl"/>
        </w:rPr>
        <w:t>nternet en comunidades</w:t>
      </w:r>
      <w:r w:rsidRPr="00B254C6">
        <w:rPr>
          <w:rFonts w:ascii="Myriad Pro" w:hAnsi="Myriad Pro"/>
          <w:lang w:val="es-ES_tradnl"/>
        </w:rPr>
        <w:t xml:space="preserve">, </w:t>
      </w:r>
      <w:r w:rsidR="00641F59" w:rsidRPr="00B254C6">
        <w:rPr>
          <w:rFonts w:ascii="Myriad Pro" w:hAnsi="Myriad Pro"/>
          <w:lang w:val="es-ES_tradnl"/>
        </w:rPr>
        <w:t>fichas para internet, perifoneo</w:t>
      </w:r>
      <w:r w:rsidRPr="00B254C6">
        <w:rPr>
          <w:rFonts w:ascii="Myriad Pro" w:hAnsi="Myriad Pro"/>
          <w:lang w:val="es-ES_tradnl"/>
        </w:rPr>
        <w:t>, mensajería</w:t>
      </w:r>
      <w:r w:rsidR="005B574E" w:rsidRPr="00B254C6">
        <w:rPr>
          <w:rFonts w:ascii="Myriad Pro" w:hAnsi="Myriad Pro"/>
          <w:lang w:val="es-ES_tradnl"/>
        </w:rPr>
        <w:t>, teléfono (ese ultimo justificando su uso)</w:t>
      </w:r>
      <w:r w:rsidRPr="00B254C6">
        <w:rPr>
          <w:rFonts w:ascii="Myriad Pro" w:hAnsi="Myriad Pro"/>
          <w:lang w:val="es-ES_tradnl"/>
        </w:rPr>
        <w:t>.</w:t>
      </w:r>
    </w:p>
    <w:p w14:paraId="684BB8DA" w14:textId="6096BF24" w:rsidR="003656E7" w:rsidRPr="00894B80" w:rsidRDefault="003656E7" w:rsidP="003656E7">
      <w:pPr>
        <w:ind w:left="567" w:hanging="567"/>
        <w:jc w:val="both"/>
        <w:rPr>
          <w:rFonts w:ascii="Myriad Pro" w:hAnsi="Myriad Pro"/>
          <w:b/>
        </w:rPr>
      </w:pPr>
      <w:r w:rsidRPr="00894B80">
        <w:rPr>
          <w:rFonts w:ascii="Myriad Pro" w:hAnsi="Myriad Pro"/>
          <w:b/>
        </w:rPr>
        <w:t>4.</w:t>
      </w:r>
      <w:r w:rsidR="00245423">
        <w:rPr>
          <w:rFonts w:ascii="Myriad Pro" w:hAnsi="Myriad Pro"/>
          <w:b/>
        </w:rPr>
        <w:t>6</w:t>
      </w:r>
      <w:r w:rsidRPr="00894B80">
        <w:rPr>
          <w:rFonts w:ascii="Myriad Pro" w:hAnsi="Myriad Pro"/>
          <w:b/>
        </w:rPr>
        <w:tab/>
        <w:t>Mano de obra para la conservación:</w:t>
      </w:r>
      <w:r w:rsidRPr="00894B80">
        <w:rPr>
          <w:rFonts w:ascii="Myriad Pro" w:hAnsi="Myriad Pro"/>
        </w:rPr>
        <w:t xml:space="preserve"> Salarios o jornales de los socios o socias del grupo para desarrollar actividades de conversión productiva (costo incremental, es decir, el trabajo que se requiera para cambiar una producción convencional a una </w:t>
      </w:r>
      <w:r w:rsidR="00B254C6">
        <w:rPr>
          <w:rFonts w:ascii="Myriad Pro" w:hAnsi="Myriad Pro"/>
        </w:rPr>
        <w:t>agro</w:t>
      </w:r>
      <w:r w:rsidRPr="00894B80">
        <w:rPr>
          <w:rFonts w:ascii="Myriad Pro" w:hAnsi="Myriad Pro"/>
        </w:rPr>
        <w:t>ecológica y que no sea reconocid</w:t>
      </w:r>
      <w:r w:rsidR="00B254C6">
        <w:rPr>
          <w:rFonts w:ascii="Myriad Pro" w:hAnsi="Myriad Pro"/>
        </w:rPr>
        <w:t>a</w:t>
      </w:r>
      <w:r w:rsidRPr="00894B80">
        <w:rPr>
          <w:rFonts w:ascii="Myriad Pro" w:hAnsi="Myriad Pro"/>
        </w:rPr>
        <w:t xml:space="preserve"> por el mercado), así como también de conservación</w:t>
      </w:r>
      <w:r w:rsidR="00245423">
        <w:rPr>
          <w:rFonts w:ascii="Myriad Pro" w:hAnsi="Myriad Pro"/>
        </w:rPr>
        <w:t xml:space="preserve"> y restauración</w:t>
      </w:r>
      <w:r w:rsidRPr="00894B80">
        <w:rPr>
          <w:rFonts w:ascii="Myriad Pro" w:hAnsi="Myriad Pro"/>
        </w:rPr>
        <w:t xml:space="preserve"> ambiental (para contribuir a proteger la biodiversidad, las selvas, a </w:t>
      </w:r>
      <w:r w:rsidR="00245423">
        <w:rPr>
          <w:rFonts w:ascii="Myriad Pro" w:hAnsi="Myriad Pro"/>
        </w:rPr>
        <w:t>restaurar las costas</w:t>
      </w:r>
      <w:r w:rsidRPr="00894B80">
        <w:rPr>
          <w:rFonts w:ascii="Myriad Pro" w:hAnsi="Myriad Pro"/>
        </w:rPr>
        <w:t xml:space="preserve">, etc.). Algunos ejemplos son: Hacer guardarrayas para evitar incendios, </w:t>
      </w:r>
      <w:r w:rsidR="00245423">
        <w:rPr>
          <w:rFonts w:ascii="Myriad Pro" w:hAnsi="Myriad Pro"/>
        </w:rPr>
        <w:t>restaurar</w:t>
      </w:r>
      <w:r w:rsidRPr="00894B80">
        <w:rPr>
          <w:rFonts w:ascii="Myriad Pro" w:hAnsi="Myriad Pro"/>
        </w:rPr>
        <w:t xml:space="preserve"> </w:t>
      </w:r>
      <w:r w:rsidR="00245423" w:rsidRPr="00894B80">
        <w:rPr>
          <w:rFonts w:ascii="Myriad Pro" w:hAnsi="Myriad Pro"/>
        </w:rPr>
        <w:t>un</w:t>
      </w:r>
      <w:r w:rsidR="00245423">
        <w:rPr>
          <w:rFonts w:ascii="Myriad Pro" w:hAnsi="Myriad Pro"/>
        </w:rPr>
        <w:t xml:space="preserve"> área</w:t>
      </w:r>
      <w:r w:rsidRPr="00894B80">
        <w:rPr>
          <w:rFonts w:ascii="Myriad Pro" w:hAnsi="Myriad Pro"/>
        </w:rPr>
        <w:t xml:space="preserve"> </w:t>
      </w:r>
      <w:r w:rsidR="00245423">
        <w:rPr>
          <w:rFonts w:ascii="Myriad Pro" w:hAnsi="Myriad Pro"/>
        </w:rPr>
        <w:t>de manglar</w:t>
      </w:r>
      <w:r w:rsidRPr="00894B80">
        <w:rPr>
          <w:rFonts w:ascii="Myriad Pro" w:hAnsi="Myriad Pro"/>
        </w:rPr>
        <w:t xml:space="preserve"> con especies de importancia ambiental, o bien, el trabajo extra</w:t>
      </w:r>
      <w:r w:rsidR="00B7346A">
        <w:rPr>
          <w:rFonts w:ascii="Myriad Pro" w:hAnsi="Myriad Pro"/>
        </w:rPr>
        <w:t>ordinario</w:t>
      </w:r>
      <w:r w:rsidRPr="00894B80">
        <w:rPr>
          <w:rFonts w:ascii="Myriad Pro" w:hAnsi="Myriad Pro"/>
        </w:rPr>
        <w:t xml:space="preserve"> de preparar y aplicar un abono orgánico en lugar de un fertilizante químico</w:t>
      </w:r>
      <w:r w:rsidR="00B7346A">
        <w:rPr>
          <w:rFonts w:ascii="Myriad Pro" w:hAnsi="Myriad Pro"/>
        </w:rPr>
        <w:t>.</w:t>
      </w:r>
    </w:p>
    <w:p w14:paraId="3BFF6221" w14:textId="4380F65F" w:rsidR="003656E7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4.</w:t>
      </w:r>
      <w:r w:rsidR="00245423">
        <w:rPr>
          <w:rFonts w:ascii="Myriad Pro" w:hAnsi="Myriad Pro"/>
          <w:b/>
        </w:rPr>
        <w:t>7</w:t>
      </w:r>
      <w:r w:rsidRPr="00894B80">
        <w:rPr>
          <w:rFonts w:ascii="Myriad Pro" w:hAnsi="Myriad Pro"/>
          <w:b/>
        </w:rPr>
        <w:tab/>
        <w:t xml:space="preserve">Mantenimiento: </w:t>
      </w:r>
      <w:r w:rsidRPr="00894B80">
        <w:rPr>
          <w:rFonts w:ascii="Myriad Pro" w:hAnsi="Myriad Pro"/>
        </w:rPr>
        <w:t xml:space="preserve">Piezas, partes y los honorarios de las personas que reparen o prevengan fallos en oficinas, vehículos, aparatos, sistemas de riego, </w:t>
      </w:r>
      <w:r w:rsidR="00245423">
        <w:rPr>
          <w:rFonts w:ascii="Myriad Pro" w:hAnsi="Myriad Pro"/>
        </w:rPr>
        <w:t xml:space="preserve">sistemas solares, </w:t>
      </w:r>
      <w:r w:rsidR="00B7346A">
        <w:rPr>
          <w:rFonts w:ascii="Myriad Pro" w:hAnsi="Myriad Pro"/>
        </w:rPr>
        <w:t xml:space="preserve"> comprados con recursos del proyecto.</w:t>
      </w:r>
    </w:p>
    <w:p w14:paraId="70FD7C2B" w14:textId="1ABCD188" w:rsidR="004108D5" w:rsidRPr="00894B80" w:rsidRDefault="004108D5" w:rsidP="003656E7">
      <w:pPr>
        <w:ind w:left="567" w:hanging="567"/>
        <w:jc w:val="both"/>
        <w:rPr>
          <w:rFonts w:ascii="Myriad Pro" w:hAnsi="Myriad Pro"/>
        </w:rPr>
      </w:pPr>
      <w:r>
        <w:rPr>
          <w:rFonts w:ascii="Myriad Pro" w:hAnsi="Myriad Pro"/>
          <w:b/>
        </w:rPr>
        <w:t>4</w:t>
      </w:r>
      <w:r w:rsidRPr="004108D5">
        <w:rPr>
          <w:rFonts w:ascii="Myriad Pro" w:hAnsi="Myriad Pro"/>
          <w:b/>
        </w:rPr>
        <w:t>.8</w:t>
      </w:r>
      <w:r>
        <w:rPr>
          <w:rFonts w:ascii="Myriad Pro" w:hAnsi="Myriad Pro"/>
        </w:rPr>
        <w:tab/>
      </w:r>
      <w:r w:rsidRPr="004108D5">
        <w:rPr>
          <w:rFonts w:ascii="Myriad Pro" w:hAnsi="Myriad Pro"/>
          <w:b/>
          <w:bCs/>
        </w:rPr>
        <w:t>Blindaje de propuesta</w:t>
      </w:r>
      <w:r w:rsidR="00035842" w:rsidRPr="00035842">
        <w:rPr>
          <w:rFonts w:ascii="Myriad Pro" w:hAnsi="Myriad Pro"/>
        </w:rPr>
        <w:t>: Se refiere al costo que permite complementar las actividades para proteger durante y después de la implementación del proyecto a las personas, el equipo, la infraestructura y otros componentes de relevancia de su proyecto. Este costo, denominado incremental en la experiencia de la fase operativa 6, que revisó casi 200 proyectos fue en promedio del 3.2% del valor total de la propuesta. Si su perfil es seleccionado por el comité nacional de dirección, se les ofrecerá un curso de capacitación para elaborarlo</w:t>
      </w:r>
      <w:r w:rsidR="00A37D95">
        <w:rPr>
          <w:rFonts w:ascii="Myriad Pro" w:hAnsi="Myriad Pro"/>
        </w:rPr>
        <w:t>.</w:t>
      </w:r>
    </w:p>
    <w:p w14:paraId="4F646B26" w14:textId="77777777" w:rsidR="003656E7" w:rsidRPr="00894B80" w:rsidRDefault="003656E7" w:rsidP="003656E7">
      <w:pPr>
        <w:jc w:val="both"/>
        <w:rPr>
          <w:rFonts w:ascii="Myriad Pro" w:hAnsi="Myriad Pro"/>
          <w:b/>
        </w:rPr>
      </w:pPr>
    </w:p>
    <w:p w14:paraId="5A6F5E81" w14:textId="0695CE18" w:rsidR="003656E7" w:rsidRPr="00894B80" w:rsidRDefault="003656E7" w:rsidP="003656E7">
      <w:pPr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5</w:t>
      </w:r>
      <w:r w:rsidR="00285355">
        <w:rPr>
          <w:rFonts w:ascii="Myriad Pro" w:hAnsi="Myriad Pro"/>
          <w:b/>
        </w:rPr>
        <w:t>.</w:t>
      </w:r>
      <w:r w:rsidRPr="00894B80">
        <w:rPr>
          <w:rFonts w:ascii="Myriad Pro" w:hAnsi="Myriad Pro"/>
          <w:b/>
        </w:rPr>
        <w:tab/>
        <w:t>Rubros presupuestales no financiable</w:t>
      </w:r>
      <w:r w:rsidRPr="00894B80">
        <w:rPr>
          <w:rFonts w:ascii="Myriad Pro" w:hAnsi="Myriad Pro"/>
        </w:rPr>
        <w:t>s:</w:t>
      </w:r>
    </w:p>
    <w:p w14:paraId="7D896290" w14:textId="77777777" w:rsidR="003656E7" w:rsidRPr="00894B80" w:rsidRDefault="003656E7" w:rsidP="003656E7">
      <w:pPr>
        <w:jc w:val="both"/>
        <w:rPr>
          <w:rFonts w:ascii="Myriad Pro" w:hAnsi="Myriad Pro"/>
          <w:b/>
        </w:rPr>
      </w:pPr>
    </w:p>
    <w:p w14:paraId="1A971724" w14:textId="18B9A7C5" w:rsidR="003656E7" w:rsidRPr="00245423" w:rsidRDefault="003656E7" w:rsidP="00245423">
      <w:pPr>
        <w:ind w:left="567" w:hanging="567"/>
        <w:jc w:val="both"/>
        <w:rPr>
          <w:rFonts w:ascii="Myriad Pro" w:hAnsi="Myriad Pro"/>
          <w:b/>
        </w:rPr>
      </w:pPr>
      <w:r w:rsidRPr="00894B80">
        <w:rPr>
          <w:rFonts w:ascii="Myriad Pro" w:hAnsi="Myriad Pro"/>
          <w:b/>
        </w:rPr>
        <w:t>5.1</w:t>
      </w:r>
      <w:r w:rsidRPr="00894B80">
        <w:rPr>
          <w:rFonts w:ascii="Myriad Pro" w:hAnsi="Myriad Pro"/>
          <w:b/>
        </w:rPr>
        <w:tab/>
      </w:r>
      <w:r w:rsidR="00245423" w:rsidRPr="00894B80">
        <w:rPr>
          <w:rFonts w:ascii="Myriad Pro" w:hAnsi="Myriad Pro"/>
          <w:b/>
        </w:rPr>
        <w:t xml:space="preserve">Mano de obra productiva: </w:t>
      </w:r>
      <w:r w:rsidR="00245423" w:rsidRPr="00894B80">
        <w:rPr>
          <w:rFonts w:ascii="Myriad Pro" w:hAnsi="Myriad Pro"/>
        </w:rPr>
        <w:t>Salarios o jornales de los socios o socias del grupo necesarios para desarrollar actividades productivas</w:t>
      </w:r>
      <w:r w:rsidR="00245423">
        <w:rPr>
          <w:rFonts w:ascii="Myriad Pro" w:hAnsi="Myriad Pro"/>
        </w:rPr>
        <w:t xml:space="preserve"> cotidianas</w:t>
      </w:r>
      <w:r w:rsidR="00245423" w:rsidRPr="00894B80">
        <w:rPr>
          <w:rFonts w:ascii="Myriad Pro" w:hAnsi="Myriad Pro"/>
        </w:rPr>
        <w:t xml:space="preserve">. Por ejemplo: La siembra de árboles frutales u hortalizas locales. </w:t>
      </w:r>
    </w:p>
    <w:p w14:paraId="315F780D" w14:textId="77777777" w:rsidR="003656E7" w:rsidRPr="00894B80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5.2</w:t>
      </w:r>
      <w:r w:rsidRPr="00894B80">
        <w:rPr>
          <w:rFonts w:ascii="Myriad Pro" w:hAnsi="Myriad Pro"/>
          <w:b/>
        </w:rPr>
        <w:tab/>
        <w:t>Honorarios, salarios o sueldos</w:t>
      </w:r>
      <w:r w:rsidRPr="00894B80">
        <w:rPr>
          <w:rFonts w:ascii="Myriad Pro" w:hAnsi="Myriad Pro"/>
        </w:rPr>
        <w:t xml:space="preserve"> de socios de las organizaciones o de personal permanente de ellas.</w:t>
      </w:r>
    </w:p>
    <w:p w14:paraId="368D5880" w14:textId="77777777" w:rsidR="003656E7" w:rsidRPr="00894B80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5.3</w:t>
      </w:r>
      <w:r w:rsidRPr="00894B80">
        <w:rPr>
          <w:rFonts w:ascii="Myriad Pro" w:hAnsi="Myriad Pro"/>
          <w:b/>
        </w:rPr>
        <w:tab/>
        <w:t>Gastos de administración</w:t>
      </w:r>
      <w:r w:rsidRPr="00894B80">
        <w:rPr>
          <w:rFonts w:ascii="Myriad Pro" w:hAnsi="Myriad Pro"/>
        </w:rPr>
        <w:t xml:space="preserve"> de la organización o derivados del ejercicio presupuestal de la donación.</w:t>
      </w:r>
    </w:p>
    <w:p w14:paraId="6788EECE" w14:textId="45923048" w:rsidR="003656E7" w:rsidRPr="00894B80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5.4</w:t>
      </w:r>
      <w:r w:rsidRPr="00894B80">
        <w:rPr>
          <w:rFonts w:ascii="Myriad Pro" w:hAnsi="Myriad Pro"/>
          <w:b/>
        </w:rPr>
        <w:tab/>
        <w:t>Comunicaciones</w:t>
      </w:r>
      <w:r w:rsidRPr="00894B80">
        <w:rPr>
          <w:rFonts w:ascii="Myriad Pro" w:hAnsi="Myriad Pro"/>
        </w:rPr>
        <w:t xml:space="preserve"> (teléfono, mensajerías, correo electrónico), no presupuestadas como parte de actividades financiadas por el PPD en el proyecto.</w:t>
      </w:r>
    </w:p>
    <w:p w14:paraId="0B3E398B" w14:textId="77777777" w:rsidR="003656E7" w:rsidRPr="00894B80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5.5</w:t>
      </w:r>
      <w:r w:rsidRPr="00894B80">
        <w:rPr>
          <w:rFonts w:ascii="Myriad Pro" w:hAnsi="Myriad Pro"/>
          <w:b/>
        </w:rPr>
        <w:tab/>
        <w:t>Costos legales</w:t>
      </w:r>
      <w:r w:rsidRPr="00894B80">
        <w:rPr>
          <w:rFonts w:ascii="Myriad Pro" w:hAnsi="Myriad Pro"/>
        </w:rPr>
        <w:t>, derivados de trámites para la constitución legal o modificación de la situación jurídica de la organización o por el registro de las decisiones y asambleas de la organización</w:t>
      </w:r>
    </w:p>
    <w:p w14:paraId="6D3241C4" w14:textId="49BC8884" w:rsidR="003656E7" w:rsidRPr="00894B80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5.6</w:t>
      </w:r>
      <w:r w:rsidRPr="00894B80">
        <w:rPr>
          <w:rFonts w:ascii="Myriad Pro" w:hAnsi="Myriad Pro"/>
          <w:b/>
        </w:rPr>
        <w:tab/>
        <w:t>Impuestos</w:t>
      </w:r>
      <w:r w:rsidRPr="00894B80">
        <w:rPr>
          <w:rFonts w:ascii="Myriad Pro" w:hAnsi="Myriad Pro"/>
        </w:rPr>
        <w:t xml:space="preserve"> por recepción o manejo de los donativos o por ingresos de la organización</w:t>
      </w:r>
      <w:r w:rsidR="00EC14BE">
        <w:rPr>
          <w:rFonts w:ascii="Myriad Pro" w:hAnsi="Myriad Pro"/>
        </w:rPr>
        <w:t>. Los impuestos como</w:t>
      </w:r>
      <w:r w:rsidR="008E61B9">
        <w:rPr>
          <w:rFonts w:ascii="Myriad Pro" w:hAnsi="Myriad Pro"/>
        </w:rPr>
        <w:t xml:space="preserve"> el</w:t>
      </w:r>
      <w:r w:rsidR="00EC14BE">
        <w:rPr>
          <w:rFonts w:ascii="Myriad Pro" w:hAnsi="Myriad Pro"/>
        </w:rPr>
        <w:t xml:space="preserve"> IVA</w:t>
      </w:r>
      <w:r w:rsidR="008E61B9">
        <w:rPr>
          <w:rFonts w:ascii="Myriad Pro" w:hAnsi="Myriad Pro"/>
        </w:rPr>
        <w:t xml:space="preserve"> y el</w:t>
      </w:r>
      <w:r w:rsidR="00EC14BE">
        <w:rPr>
          <w:rFonts w:ascii="Myriad Pro" w:hAnsi="Myriad Pro"/>
        </w:rPr>
        <w:t xml:space="preserve"> ISR, deben ser incluidos en cada compra o contratación.</w:t>
      </w:r>
    </w:p>
    <w:p w14:paraId="3C11E5DA" w14:textId="77777777" w:rsidR="003656E7" w:rsidRPr="00894B80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5.7</w:t>
      </w:r>
      <w:r w:rsidRPr="00894B80">
        <w:rPr>
          <w:rFonts w:ascii="Myriad Pro" w:hAnsi="Myriad Pro"/>
          <w:b/>
        </w:rPr>
        <w:tab/>
        <w:t>Costos de apertura o manejo de cuentas bancarias</w:t>
      </w:r>
      <w:r w:rsidRPr="00894B80">
        <w:rPr>
          <w:rFonts w:ascii="Myriad Pro" w:hAnsi="Myriad Pro"/>
        </w:rPr>
        <w:t>.</w:t>
      </w:r>
    </w:p>
    <w:p w14:paraId="15ABBA88" w14:textId="303FA617" w:rsidR="003656E7" w:rsidRPr="00894B80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5.8</w:t>
      </w:r>
      <w:r w:rsidRPr="00894B80">
        <w:rPr>
          <w:rFonts w:ascii="Myriad Pro" w:hAnsi="Myriad Pro"/>
          <w:b/>
        </w:rPr>
        <w:tab/>
        <w:t xml:space="preserve">Mantenimiento </w:t>
      </w:r>
      <w:r w:rsidR="00EC14BE">
        <w:rPr>
          <w:rFonts w:ascii="Myriad Pro" w:hAnsi="Myriad Pro"/>
          <w:b/>
        </w:rPr>
        <w:t xml:space="preserve">ordinario </w:t>
      </w:r>
      <w:r w:rsidRPr="00894B80">
        <w:rPr>
          <w:rFonts w:ascii="Myriad Pro" w:hAnsi="Myriad Pro"/>
          <w:b/>
        </w:rPr>
        <w:t>de las instalaciones</w:t>
      </w:r>
      <w:r w:rsidRPr="00894B80">
        <w:rPr>
          <w:rFonts w:ascii="Myriad Pro" w:hAnsi="Myriad Pro"/>
        </w:rPr>
        <w:t xml:space="preserve"> o el equipo usual o permanente de la organización.</w:t>
      </w:r>
    </w:p>
    <w:p w14:paraId="781FC12E" w14:textId="1076D3E3" w:rsidR="003656E7" w:rsidRPr="00894B80" w:rsidRDefault="003656E7" w:rsidP="003656E7">
      <w:pPr>
        <w:ind w:left="567" w:hanging="567"/>
        <w:jc w:val="both"/>
        <w:rPr>
          <w:rFonts w:ascii="Myriad Pro" w:hAnsi="Myriad Pro"/>
        </w:rPr>
      </w:pPr>
      <w:r w:rsidRPr="00894B80">
        <w:rPr>
          <w:rFonts w:ascii="Myriad Pro" w:hAnsi="Myriad Pro"/>
          <w:b/>
        </w:rPr>
        <w:t>5.9</w:t>
      </w:r>
      <w:r w:rsidRPr="00894B80">
        <w:rPr>
          <w:rFonts w:ascii="Myriad Pro" w:hAnsi="Myriad Pro"/>
          <w:b/>
        </w:rPr>
        <w:tab/>
        <w:t xml:space="preserve">Mantenimiento </w:t>
      </w:r>
      <w:r w:rsidR="00EC14BE">
        <w:rPr>
          <w:rFonts w:ascii="Myriad Pro" w:hAnsi="Myriad Pro"/>
          <w:b/>
        </w:rPr>
        <w:t xml:space="preserve">ordinario </w:t>
      </w:r>
      <w:r w:rsidRPr="00894B80">
        <w:rPr>
          <w:rFonts w:ascii="Myriad Pro" w:hAnsi="Myriad Pro"/>
          <w:b/>
        </w:rPr>
        <w:t>de infraestructura</w:t>
      </w:r>
      <w:r w:rsidRPr="00894B80">
        <w:rPr>
          <w:rFonts w:ascii="Myriad Pro" w:hAnsi="Myriad Pro"/>
        </w:rPr>
        <w:t xml:space="preserve"> o equipo utilizado no presupuestado como parte de actividades financiadas por el PPD en el proyecto.</w:t>
      </w:r>
    </w:p>
    <w:p w14:paraId="7542F061" w14:textId="77777777" w:rsidR="003656E7" w:rsidRPr="00894B80" w:rsidRDefault="003656E7" w:rsidP="003656E7">
      <w:pPr>
        <w:jc w:val="both"/>
        <w:rPr>
          <w:rFonts w:ascii="Myriad Pro" w:hAnsi="Myriad Pro"/>
          <w:b/>
        </w:rPr>
      </w:pPr>
    </w:p>
    <w:p w14:paraId="240C9E05" w14:textId="77777777" w:rsidR="003656E7" w:rsidRPr="00894B80" w:rsidRDefault="003656E7" w:rsidP="003656E7">
      <w:pPr>
        <w:jc w:val="both"/>
        <w:rPr>
          <w:rFonts w:ascii="Myriad Pro" w:hAnsi="Myriad Pro"/>
          <w:b/>
        </w:rPr>
      </w:pPr>
      <w:r w:rsidRPr="00894B80">
        <w:rPr>
          <w:rFonts w:ascii="Myriad Pro" w:hAnsi="Myriad Pro"/>
          <w:b/>
        </w:rPr>
        <w:t>En el caso de que alguno o algunos de estos rubros estén contenidos en el desglose presupuestal de la propuesta, no será considerado al momento de hacer la asignación del donativo.</w:t>
      </w:r>
    </w:p>
    <w:p w14:paraId="1316E522" w14:textId="77777777" w:rsidR="003656E7" w:rsidRPr="00894B80" w:rsidRDefault="003656E7" w:rsidP="003656E7">
      <w:pPr>
        <w:jc w:val="both"/>
        <w:rPr>
          <w:rFonts w:ascii="Myriad Pro" w:hAnsi="Myriad Pro"/>
          <w:b/>
        </w:rPr>
      </w:pPr>
    </w:p>
    <w:p w14:paraId="70610F7B" w14:textId="3C103347" w:rsidR="003656E7" w:rsidRDefault="00F32981" w:rsidP="003656E7">
      <w:pPr>
        <w:rPr>
          <w:rFonts w:ascii="Myriad Pro" w:hAnsi="Myriad Pro"/>
          <w:b/>
          <w:szCs w:val="22"/>
        </w:rPr>
      </w:pPr>
      <w:r>
        <w:rPr>
          <w:rFonts w:ascii="Myriad Pro" w:hAnsi="Myriad Pro"/>
          <w:b/>
          <w:szCs w:val="22"/>
        </w:rPr>
        <w:br w:type="page"/>
      </w:r>
      <w:r w:rsidR="003656E7" w:rsidRPr="00CE497F">
        <w:rPr>
          <w:rFonts w:ascii="Myriad Pro" w:hAnsi="Myriad Pro"/>
          <w:b/>
          <w:szCs w:val="22"/>
        </w:rPr>
        <w:lastRenderedPageBreak/>
        <w:t>6</w:t>
      </w:r>
      <w:r w:rsidR="00285355">
        <w:rPr>
          <w:rFonts w:ascii="Myriad Pro" w:hAnsi="Myriad Pro"/>
          <w:b/>
          <w:szCs w:val="22"/>
        </w:rPr>
        <w:t>.</w:t>
      </w:r>
      <w:r w:rsidR="003656E7" w:rsidRPr="00CE497F">
        <w:rPr>
          <w:rFonts w:ascii="Myriad Pro" w:hAnsi="Myriad Pro"/>
          <w:b/>
          <w:szCs w:val="22"/>
        </w:rPr>
        <w:tab/>
      </w:r>
      <w:r w:rsidR="00CA1E91" w:rsidRPr="00CE497F">
        <w:rPr>
          <w:rFonts w:ascii="Myriad Pro" w:hAnsi="Myriad Pro"/>
          <w:b/>
          <w:szCs w:val="22"/>
        </w:rPr>
        <w:t>Paisajes</w:t>
      </w:r>
      <w:r w:rsidR="003656E7" w:rsidRPr="00CE497F">
        <w:rPr>
          <w:rFonts w:ascii="Myriad Pro" w:hAnsi="Myriad Pro"/>
          <w:b/>
          <w:szCs w:val="22"/>
        </w:rPr>
        <w:t xml:space="preserve"> </w:t>
      </w:r>
      <w:r w:rsidR="002A3A3D">
        <w:rPr>
          <w:rFonts w:ascii="Myriad Pro" w:hAnsi="Myriad Pro"/>
          <w:b/>
          <w:szCs w:val="22"/>
        </w:rPr>
        <w:t xml:space="preserve">del </w:t>
      </w:r>
      <w:r w:rsidR="003656E7" w:rsidRPr="00CE497F">
        <w:rPr>
          <w:rFonts w:ascii="Myriad Pro" w:hAnsi="Myriad Pro"/>
          <w:b/>
          <w:szCs w:val="22"/>
        </w:rPr>
        <w:t>PPD</w:t>
      </w:r>
    </w:p>
    <w:p w14:paraId="51630764" w14:textId="77777777" w:rsidR="00555810" w:rsidRDefault="00555810" w:rsidP="003656E7">
      <w:pPr>
        <w:rPr>
          <w:rFonts w:ascii="Myriad Pro" w:hAnsi="Myriad Pro"/>
          <w:b/>
          <w:szCs w:val="22"/>
        </w:rPr>
      </w:pPr>
    </w:p>
    <w:p w14:paraId="158A4A1F" w14:textId="1EDA86F7" w:rsidR="00A91689" w:rsidRPr="00A91689" w:rsidRDefault="006F1A1D" w:rsidP="006F1A1D">
      <w:pPr>
        <w:jc w:val="center"/>
        <w:rPr>
          <w:rFonts w:ascii="Times New Roman" w:hAnsi="Times New Roman"/>
          <w:sz w:val="24"/>
          <w:lang w:val="es-MX" w:eastAsia="es-ES_tradnl"/>
        </w:rPr>
      </w:pPr>
      <w:r w:rsidRPr="006F1A1D">
        <w:rPr>
          <w:rFonts w:ascii="Times New Roman" w:hAnsi="Times New Roman"/>
          <w:noProof/>
          <w:sz w:val="24"/>
          <w:lang w:eastAsia="es-ES_tradnl"/>
        </w:rPr>
        <w:drawing>
          <wp:inline distT="0" distB="0" distL="0" distR="0" wp14:anchorId="40787BD6" wp14:editId="705A23A8">
            <wp:extent cx="4371625" cy="3322622"/>
            <wp:effectExtent l="0" t="0" r="0" b="5080"/>
            <wp:docPr id="1" name="Imagen 1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323B19E-B61C-F948-BC0E-4B159C615C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1323B19E-B61C-F948-BC0E-4B159C615C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2250" cy="3330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0AE19" w14:textId="77777777" w:rsidR="001F14EA" w:rsidRPr="00CE497F" w:rsidRDefault="001F14EA" w:rsidP="001F14EA">
      <w:pPr>
        <w:rPr>
          <w:rFonts w:ascii="Myriad Pro" w:hAnsi="Myriad Pro" w:cs="Arial"/>
          <w:szCs w:val="22"/>
        </w:rPr>
      </w:pPr>
    </w:p>
    <w:p w14:paraId="2A73E88C" w14:textId="2032A8EC" w:rsidR="001F14EA" w:rsidRPr="00CE497F" w:rsidRDefault="005733A6" w:rsidP="001F14EA">
      <w:pPr>
        <w:rPr>
          <w:rFonts w:ascii="Myriad Pro" w:hAnsi="Myriad Pro" w:cs="Arial"/>
          <w:szCs w:val="22"/>
        </w:rPr>
      </w:pPr>
      <w:r>
        <w:rPr>
          <w:rFonts w:ascii="Myriad Pro" w:hAnsi="Myriad Pro" w:cs="Arial"/>
          <w:szCs w:val="22"/>
        </w:rPr>
        <w:t xml:space="preserve">En la </w:t>
      </w:r>
      <w:r w:rsidR="006F1A1D">
        <w:rPr>
          <w:rFonts w:ascii="Myriad Pro" w:hAnsi="Myriad Pro" w:cs="Arial"/>
          <w:szCs w:val="22"/>
        </w:rPr>
        <w:t>séptima</w:t>
      </w:r>
      <w:r>
        <w:rPr>
          <w:rFonts w:ascii="Myriad Pro" w:hAnsi="Myriad Pro" w:cs="Arial"/>
          <w:szCs w:val="22"/>
        </w:rPr>
        <w:t xml:space="preserve"> fase</w:t>
      </w:r>
      <w:r w:rsidR="006F1A1D">
        <w:rPr>
          <w:rFonts w:ascii="Myriad Pro" w:hAnsi="Myriad Pro" w:cs="Arial"/>
          <w:szCs w:val="22"/>
        </w:rPr>
        <w:t xml:space="preserve"> operativa</w:t>
      </w:r>
      <w:r>
        <w:rPr>
          <w:rFonts w:ascii="Myriad Pro" w:hAnsi="Myriad Pro" w:cs="Arial"/>
          <w:szCs w:val="22"/>
        </w:rPr>
        <w:t xml:space="preserve">, el PPD se enfoca en </w:t>
      </w:r>
      <w:r w:rsidR="00723E38">
        <w:rPr>
          <w:rFonts w:ascii="Myriad Pro" w:hAnsi="Myriad Pro" w:cs="Arial"/>
          <w:szCs w:val="22"/>
        </w:rPr>
        <w:t>7</w:t>
      </w:r>
      <w:r>
        <w:rPr>
          <w:rFonts w:ascii="Myriad Pro" w:hAnsi="Myriad Pro" w:cs="Arial"/>
          <w:szCs w:val="22"/>
        </w:rPr>
        <w:t xml:space="preserve"> paisajes. </w:t>
      </w:r>
      <w:r w:rsidR="001A3D04">
        <w:rPr>
          <w:rFonts w:ascii="Myriad Pro" w:hAnsi="Myriad Pro" w:cs="Arial"/>
          <w:szCs w:val="22"/>
        </w:rPr>
        <w:t xml:space="preserve">No duden en contactar al equipo del PPD en caso de dudas. </w:t>
      </w:r>
      <w:r>
        <w:rPr>
          <w:rFonts w:ascii="Myriad Pro" w:hAnsi="Myriad Pro" w:cs="Arial"/>
          <w:szCs w:val="22"/>
        </w:rPr>
        <w:t xml:space="preserve">Se solicita referir al o </w:t>
      </w:r>
      <w:r w:rsidR="001A3D04">
        <w:rPr>
          <w:rFonts w:ascii="Myriad Pro" w:hAnsi="Myriad Pro" w:cs="Arial"/>
          <w:szCs w:val="22"/>
        </w:rPr>
        <w:t>a los paisajes</w:t>
      </w:r>
      <w:r>
        <w:rPr>
          <w:rFonts w:ascii="Myriad Pro" w:hAnsi="Myriad Pro" w:cs="Arial"/>
          <w:szCs w:val="22"/>
        </w:rPr>
        <w:t>(s) en el formato de perfil.</w:t>
      </w:r>
    </w:p>
    <w:p w14:paraId="3BAD192D" w14:textId="77777777" w:rsidR="003656E7" w:rsidRPr="00CE497F" w:rsidRDefault="003656E7" w:rsidP="005733A6">
      <w:pPr>
        <w:rPr>
          <w:rFonts w:ascii="Myriad Pro" w:hAnsi="Myriad Pro" w:cs="Arial"/>
          <w:szCs w:val="22"/>
        </w:rPr>
      </w:pPr>
    </w:p>
    <w:p w14:paraId="2F80E9B8" w14:textId="1BC29F35" w:rsidR="001F14EA" w:rsidRPr="00CE497F" w:rsidRDefault="00B03DF6" w:rsidP="001F14EA">
      <w:pPr>
        <w:rPr>
          <w:rFonts w:ascii="Myriad Pro" w:hAnsi="Myriad Pro"/>
          <w:b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BBE653" wp14:editId="38186C16">
            <wp:simplePos x="0" y="0"/>
            <wp:positionH relativeFrom="column">
              <wp:posOffset>200025</wp:posOffset>
            </wp:positionH>
            <wp:positionV relativeFrom="paragraph">
              <wp:posOffset>234950</wp:posOffset>
            </wp:positionV>
            <wp:extent cx="5750560" cy="3164205"/>
            <wp:effectExtent l="0" t="0" r="0" b="0"/>
            <wp:wrapSquare wrapText="bothSides"/>
            <wp:docPr id="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EA" w:rsidRPr="00CE497F">
        <w:rPr>
          <w:rFonts w:ascii="Myriad Pro" w:hAnsi="Myriad Pro"/>
          <w:b/>
          <w:szCs w:val="22"/>
        </w:rPr>
        <w:t>7</w:t>
      </w:r>
      <w:r w:rsidR="00285355">
        <w:rPr>
          <w:rFonts w:ascii="Myriad Pro" w:hAnsi="Myriad Pro"/>
          <w:b/>
          <w:szCs w:val="22"/>
        </w:rPr>
        <w:t>.</w:t>
      </w:r>
      <w:r w:rsidR="001F14EA" w:rsidRPr="00CE497F">
        <w:rPr>
          <w:rFonts w:ascii="Myriad Pro" w:hAnsi="Myriad Pro"/>
          <w:b/>
          <w:szCs w:val="22"/>
        </w:rPr>
        <w:t xml:space="preserve"> Objetivos de desarrollo sostenible</w:t>
      </w:r>
    </w:p>
    <w:p w14:paraId="7F92F73B" w14:textId="49DF9AB4" w:rsidR="00F32981" w:rsidRPr="00894B80" w:rsidRDefault="005733A6" w:rsidP="005733A6">
      <w:pPr>
        <w:rPr>
          <w:rFonts w:ascii="Myriad Pro" w:hAnsi="Myriad Pro"/>
        </w:rPr>
      </w:pPr>
      <w:r>
        <w:rPr>
          <w:rFonts w:ascii="Myriad Pro" w:hAnsi="Myriad Pro"/>
        </w:rPr>
        <w:t xml:space="preserve">El PPD impacta en los objetivos de desarrollo sostenible. Se solicita identificar a que ODS la propuesta aportará con sus resultados. Mas información en: </w:t>
      </w:r>
    </w:p>
    <w:p w14:paraId="21D49EF3" w14:textId="3731CFAC" w:rsidR="001F14EA" w:rsidRPr="002A3A3D" w:rsidRDefault="00A37D95" w:rsidP="002A3A3D">
      <w:pPr>
        <w:spacing w:after="240"/>
        <w:rPr>
          <w:rFonts w:ascii="Times New Roman" w:hAnsi="Times New Roman"/>
          <w:sz w:val="24"/>
          <w:lang w:val="es-MX" w:eastAsia="es-ES_tradnl"/>
        </w:rPr>
      </w:pPr>
      <w:hyperlink r:id="rId14" w:history="1">
        <w:r w:rsidR="00F32981" w:rsidRPr="0063759B">
          <w:rPr>
            <w:rStyle w:val="Hipervnculo"/>
          </w:rPr>
          <w:t>http://www.sela.org/media/2262361/agenda-2030-y-los-objetivos-de-desarrollo-sostenible.pdf</w:t>
        </w:r>
      </w:hyperlink>
    </w:p>
    <w:sectPr w:rsidR="001F14EA" w:rsidRPr="002A3A3D" w:rsidSect="007859F6">
      <w:headerReference w:type="default" r:id="rId15"/>
      <w:footerReference w:type="even" r:id="rId16"/>
      <w:footerReference w:type="default" r:id="rId17"/>
      <w:pgSz w:w="12240" w:h="15840"/>
      <w:pgMar w:top="1152" w:right="1440" w:bottom="936" w:left="1440" w:header="720" w:footer="720" w:gutter="0"/>
      <w:cols w:space="720"/>
      <w:noEndnote/>
      <w:docGrid w:linePitch="2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B9521" w14:textId="77777777" w:rsidR="00323383" w:rsidRDefault="00323383">
      <w:r>
        <w:separator/>
      </w:r>
    </w:p>
  </w:endnote>
  <w:endnote w:type="continuationSeparator" w:id="0">
    <w:p w14:paraId="10BDD029" w14:textId="77777777" w:rsidR="00323383" w:rsidRDefault="00323383">
      <w:r>
        <w:continuationSeparator/>
      </w:r>
    </w:p>
  </w:endnote>
  <w:endnote w:type="continuationNotice" w:id="1">
    <w:p w14:paraId="365F21E1" w14:textId="77777777" w:rsidR="00323383" w:rsidRDefault="003233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altName w:val="Calibri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yriad Roman">
    <w:altName w:val="Cambri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EDF59" w14:textId="77777777" w:rsidR="00EF7D0B" w:rsidRDefault="00EF7D0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69B3173" w14:textId="77777777" w:rsidR="00EF7D0B" w:rsidRDefault="00EF7D0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7B2EF" w14:textId="77777777" w:rsidR="00EF7D0B" w:rsidRDefault="00EF7D0B">
    <w:pPr>
      <w:pStyle w:val="Piedepgina"/>
      <w:framePr w:wrap="around" w:vAnchor="text" w:hAnchor="margin" w:xAlign="right" w:y="1"/>
      <w:rPr>
        <w:rStyle w:val="Nmerodepgina"/>
        <w:rFonts w:ascii="Myriad Roman" w:hAnsi="Myriad Roman"/>
        <w:sz w:val="20"/>
      </w:rPr>
    </w:pPr>
    <w:r>
      <w:rPr>
        <w:rStyle w:val="Nmerodepgina"/>
        <w:rFonts w:ascii="Myriad Roman" w:hAnsi="Myriad Roman"/>
        <w:sz w:val="20"/>
      </w:rPr>
      <w:fldChar w:fldCharType="begin"/>
    </w:r>
    <w:r>
      <w:rPr>
        <w:rStyle w:val="Nmerodepgina"/>
        <w:rFonts w:ascii="Myriad Roman" w:hAnsi="Myriad Roman"/>
        <w:sz w:val="20"/>
      </w:rPr>
      <w:instrText xml:space="preserve">PAGE  </w:instrText>
    </w:r>
    <w:r>
      <w:rPr>
        <w:rStyle w:val="Nmerodepgina"/>
        <w:rFonts w:ascii="Myriad Roman" w:hAnsi="Myriad Roman"/>
        <w:sz w:val="20"/>
      </w:rPr>
      <w:fldChar w:fldCharType="separate"/>
    </w:r>
    <w:r>
      <w:rPr>
        <w:rStyle w:val="Nmerodepgina"/>
        <w:rFonts w:ascii="Myriad Roman" w:hAnsi="Myriad Roman"/>
        <w:noProof/>
        <w:sz w:val="20"/>
      </w:rPr>
      <w:t>5</w:t>
    </w:r>
    <w:r>
      <w:rPr>
        <w:rStyle w:val="Nmerodepgina"/>
        <w:rFonts w:ascii="Myriad Roman" w:hAnsi="Myriad Roman"/>
        <w:sz w:val="20"/>
      </w:rPr>
      <w:fldChar w:fldCharType="end"/>
    </w:r>
  </w:p>
  <w:p w14:paraId="689866CB" w14:textId="4AF67690" w:rsidR="00EF7D0B" w:rsidRPr="00122B89" w:rsidRDefault="00EF7D0B">
    <w:pPr>
      <w:pStyle w:val="Piedepgina"/>
      <w:ind w:right="360"/>
      <w:rPr>
        <w:rFonts w:ascii="Myriad Pro" w:hAnsi="Myriad Pro"/>
        <w:i/>
        <w:iCs/>
        <w:sz w:val="20"/>
        <w:lang w:val="es-MX"/>
      </w:rPr>
    </w:pPr>
    <w:r w:rsidRPr="00122B89">
      <w:rPr>
        <w:rFonts w:ascii="Myriad Pro" w:hAnsi="Myriad Pro"/>
        <w:i/>
        <w:iCs/>
        <w:sz w:val="20"/>
        <w:lang w:val="es-MX"/>
      </w:rPr>
      <w:t>Formulario para la presentación de perfiles o ideas de proyecto</w:t>
    </w:r>
    <w:r w:rsidR="00A91C92">
      <w:rPr>
        <w:rFonts w:ascii="Myriad Pro" w:hAnsi="Myriad Pro"/>
        <w:i/>
        <w:iCs/>
        <w:sz w:val="20"/>
        <w:lang w:val="es-MX"/>
      </w:rPr>
      <w:t xml:space="preserve"> - </w:t>
    </w:r>
    <w:r>
      <w:rPr>
        <w:rFonts w:ascii="Myriad Pro" w:hAnsi="Myriad Pro"/>
        <w:i/>
        <w:iCs/>
        <w:sz w:val="20"/>
        <w:lang w:val="es-MX"/>
      </w:rPr>
      <w:t xml:space="preserve">PPD </w:t>
    </w:r>
    <w:r w:rsidR="004C2EF6">
      <w:rPr>
        <w:rFonts w:ascii="Myriad Pro" w:hAnsi="Myriad Pro"/>
        <w:i/>
        <w:iCs/>
        <w:sz w:val="20"/>
        <w:lang w:val="es-MX"/>
      </w:rPr>
      <w:t>-</w:t>
    </w:r>
    <w:r w:rsidRPr="00122B89">
      <w:rPr>
        <w:rFonts w:ascii="Myriad Pro" w:hAnsi="Myriad Pro"/>
        <w:i/>
        <w:iCs/>
        <w:sz w:val="20"/>
        <w:lang w:val="es-MX"/>
      </w:rPr>
      <w:t xml:space="preserve"> FMAM</w:t>
    </w:r>
    <w:r w:rsidR="002A3A3D">
      <w:rPr>
        <w:rFonts w:ascii="Myriad Pro" w:hAnsi="Myriad Pro"/>
        <w:i/>
        <w:iCs/>
        <w:sz w:val="20"/>
        <w:lang w:val="es-MX"/>
      </w:rPr>
      <w:t xml:space="preserve"> </w:t>
    </w:r>
    <w:r w:rsidR="00FA2179">
      <w:rPr>
        <w:rFonts w:ascii="Myriad Pro" w:hAnsi="Myriad Pro"/>
        <w:i/>
        <w:iCs/>
        <w:sz w:val="20"/>
        <w:lang w:val="es-MX"/>
      </w:rPr>
      <w:t>7</w:t>
    </w:r>
    <w:r w:rsidRPr="00122B89">
      <w:rPr>
        <w:rFonts w:ascii="Myriad Pro" w:hAnsi="Myriad Pro"/>
        <w:i/>
        <w:iCs/>
        <w:sz w:val="20"/>
        <w:lang w:val="es-MX"/>
      </w:rPr>
      <w:t xml:space="preserve"> 20</w:t>
    </w:r>
    <w:r w:rsidR="00295E7D">
      <w:rPr>
        <w:rFonts w:ascii="Myriad Pro" w:hAnsi="Myriad Pro"/>
        <w:i/>
        <w:iCs/>
        <w:sz w:val="20"/>
        <w:lang w:val="es-MX"/>
      </w:rPr>
      <w:t>2</w:t>
    </w:r>
    <w:r w:rsidR="00FA2179">
      <w:rPr>
        <w:rFonts w:ascii="Myriad Pro" w:hAnsi="Myriad Pro"/>
        <w:i/>
        <w:iCs/>
        <w:sz w:val="20"/>
        <w:lang w:val="es-MX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B88B9" w14:textId="77777777" w:rsidR="00323383" w:rsidRDefault="00323383">
      <w:r>
        <w:separator/>
      </w:r>
    </w:p>
  </w:footnote>
  <w:footnote w:type="continuationSeparator" w:id="0">
    <w:p w14:paraId="166C36BC" w14:textId="77777777" w:rsidR="00323383" w:rsidRDefault="00323383">
      <w:r>
        <w:continuationSeparator/>
      </w:r>
    </w:p>
  </w:footnote>
  <w:footnote w:type="continuationNotice" w:id="1">
    <w:p w14:paraId="533403A0" w14:textId="77777777" w:rsidR="00323383" w:rsidRDefault="00323383"/>
  </w:footnote>
  <w:footnote w:id="2">
    <w:p w14:paraId="7E3B39BB" w14:textId="67955375" w:rsidR="00810E3A" w:rsidRPr="003C3C4A" w:rsidRDefault="00810E3A">
      <w:pPr>
        <w:pStyle w:val="Textonotapie"/>
        <w:rPr>
          <w:rFonts w:ascii="Calibri" w:hAnsi="Calibri" w:cs="Calibri"/>
          <w:lang w:val="es-ES"/>
        </w:rPr>
      </w:pPr>
      <w:r w:rsidRPr="003C3C4A">
        <w:rPr>
          <w:rStyle w:val="Refdenotaalpie"/>
          <w:rFonts w:ascii="Calibri" w:hAnsi="Calibri" w:cs="Calibri"/>
        </w:rPr>
        <w:footnoteRef/>
      </w:r>
      <w:r w:rsidRPr="003C3C4A">
        <w:rPr>
          <w:rFonts w:ascii="Calibri" w:hAnsi="Calibri" w:cs="Calibri"/>
        </w:rPr>
        <w:t xml:space="preserve"> </w:t>
      </w:r>
      <w:r w:rsidRPr="003C3C4A">
        <w:rPr>
          <w:rFonts w:ascii="Calibri" w:hAnsi="Calibri" w:cs="Calibri"/>
          <w:lang w:val="es-ES"/>
        </w:rPr>
        <w:t xml:space="preserve">Se refiere a </w:t>
      </w:r>
      <w:r w:rsidR="003C3C4A">
        <w:rPr>
          <w:rFonts w:ascii="Calibri" w:hAnsi="Calibri" w:cs="Calibri"/>
          <w:lang w:val="es-ES"/>
        </w:rPr>
        <w:t>a</w:t>
      </w:r>
      <w:r w:rsidRPr="003C3C4A">
        <w:rPr>
          <w:rFonts w:ascii="Calibri" w:hAnsi="Calibri" w:cs="Calibri"/>
          <w:lang w:val="es-ES"/>
        </w:rPr>
        <w:t>cciones</w:t>
      </w:r>
      <w:r w:rsidR="003C3C4A">
        <w:rPr>
          <w:rFonts w:ascii="Calibri" w:hAnsi="Calibri" w:cs="Calibri"/>
          <w:lang w:val="es-ES"/>
        </w:rPr>
        <w:t xml:space="preserve"> de protección de las actividades</w:t>
      </w:r>
      <w:r w:rsidR="002B741F">
        <w:rPr>
          <w:rFonts w:ascii="Calibri" w:hAnsi="Calibri" w:cs="Calibri"/>
          <w:lang w:val="es-ES"/>
        </w:rPr>
        <w:t xml:space="preserve"> por ejemplo ante eventos climáticos o por seguridad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0720C" w14:textId="7E8F90CE" w:rsidR="005935EC" w:rsidRDefault="00212E87">
    <w:pPr>
      <w:pStyle w:val="Encabezado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866CE91" wp14:editId="4FC5FD6D">
          <wp:simplePos x="0" y="0"/>
          <wp:positionH relativeFrom="column">
            <wp:posOffset>-732790</wp:posOffset>
          </wp:positionH>
          <wp:positionV relativeFrom="paragraph">
            <wp:posOffset>-330162</wp:posOffset>
          </wp:positionV>
          <wp:extent cx="1482602" cy="561396"/>
          <wp:effectExtent l="0" t="0" r="381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 rotWithShape="1"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16" t="33538" r="26784" b="34436"/>
                  <a:stretch/>
                </pic:blipFill>
                <pic:spPr bwMode="auto">
                  <a:xfrm>
                    <a:off x="0" y="0"/>
                    <a:ext cx="1482602" cy="5613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DED" w:rsidRPr="00F84DED">
      <w:rPr>
        <w:noProof/>
      </w:rPr>
      <w:drawing>
        <wp:anchor distT="0" distB="0" distL="114300" distR="114300" simplePos="0" relativeHeight="251658241" behindDoc="0" locked="0" layoutInCell="1" allowOverlap="1" wp14:anchorId="206E1008" wp14:editId="7B9A7A9E">
          <wp:simplePos x="0" y="0"/>
          <wp:positionH relativeFrom="column">
            <wp:posOffset>5902235</wp:posOffset>
          </wp:positionH>
          <wp:positionV relativeFrom="paragraph">
            <wp:posOffset>-291819</wp:posOffset>
          </wp:positionV>
          <wp:extent cx="460569" cy="452845"/>
          <wp:effectExtent l="0" t="0" r="0" b="4445"/>
          <wp:wrapNone/>
          <wp:docPr id="5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1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569" cy="452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DED" w:rsidRPr="00F84DED">
      <w:rPr>
        <w:noProof/>
      </w:rPr>
      <w:drawing>
        <wp:anchor distT="0" distB="0" distL="114300" distR="114300" simplePos="0" relativeHeight="251658240" behindDoc="0" locked="0" layoutInCell="1" allowOverlap="1" wp14:anchorId="00F23C9A" wp14:editId="43DA010F">
          <wp:simplePos x="0" y="0"/>
          <wp:positionH relativeFrom="column">
            <wp:posOffset>6366419</wp:posOffset>
          </wp:positionH>
          <wp:positionV relativeFrom="paragraph">
            <wp:posOffset>-335099</wp:posOffset>
          </wp:positionV>
          <wp:extent cx="278080" cy="496295"/>
          <wp:effectExtent l="0" t="0" r="1905" b="0"/>
          <wp:wrapNone/>
          <wp:docPr id="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5418" b="27463"/>
                  <a:stretch/>
                </pic:blipFill>
                <pic:spPr bwMode="auto">
                  <a:xfrm>
                    <a:off x="0" y="0"/>
                    <a:ext cx="278080" cy="496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E54C5"/>
    <w:multiLevelType w:val="hybridMultilevel"/>
    <w:tmpl w:val="FB9C4FD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Times New Roman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3E6655"/>
    <w:multiLevelType w:val="hybridMultilevel"/>
    <w:tmpl w:val="5D5E70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459AC"/>
    <w:multiLevelType w:val="hybridMultilevel"/>
    <w:tmpl w:val="29866AF0"/>
    <w:lvl w:ilvl="0" w:tplc="418E4C0E">
      <w:start w:val="14"/>
      <w:numFmt w:val="decimal"/>
      <w:lvlText w:val="%1"/>
      <w:lvlJc w:val="left"/>
      <w:pPr>
        <w:tabs>
          <w:tab w:val="num" w:pos="577"/>
        </w:tabs>
        <w:ind w:left="577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4F0E0259"/>
    <w:multiLevelType w:val="singleLevel"/>
    <w:tmpl w:val="703E5778"/>
    <w:lvl w:ilvl="0">
      <w:numFmt w:val="decimal"/>
      <w:pStyle w:val="Ttulo7"/>
      <w:lvlText w:val="%1"/>
      <w:legacy w:legacy="1" w:legacySpace="0" w:legacyIndent="0"/>
      <w:lvlJc w:val="left"/>
      <w:rPr>
        <w:rFonts w:ascii="Times New Roman" w:hAnsi="Times New Roman" w:hint="default"/>
      </w:rPr>
    </w:lvl>
  </w:abstractNum>
  <w:abstractNum w:abstractNumId="4" w15:restartNumberingAfterBreak="0">
    <w:nsid w:val="52A260E9"/>
    <w:multiLevelType w:val="hybridMultilevel"/>
    <w:tmpl w:val="E7846502"/>
    <w:lvl w:ilvl="0" w:tplc="C9DC93A6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049234C"/>
    <w:multiLevelType w:val="hybridMultilevel"/>
    <w:tmpl w:val="65783F4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368A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26928EC"/>
    <w:multiLevelType w:val="hybridMultilevel"/>
    <w:tmpl w:val="FB9C4FD2"/>
    <w:lvl w:ilvl="0" w:tplc="CDB29E8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Times New Roman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EB7729"/>
    <w:multiLevelType w:val="hybridMultilevel"/>
    <w:tmpl w:val="1DF6CEF8"/>
    <w:lvl w:ilvl="0" w:tplc="566CEFA4">
      <w:start w:val="1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053541"/>
    <w:multiLevelType w:val="singleLevel"/>
    <w:tmpl w:val="587E70DA"/>
    <w:lvl w:ilvl="0">
      <w:numFmt w:val="decimal"/>
      <w:pStyle w:val="Ttulo8"/>
      <w:lvlText w:val="%1"/>
      <w:legacy w:legacy="1" w:legacySpace="0" w:legacyIndent="0"/>
      <w:lvlJc w:val="left"/>
      <w:rPr>
        <w:rFonts w:ascii="Times New Roman" w:hAnsi="Times New Roman" w:hint="default"/>
      </w:rPr>
    </w:lvl>
  </w:abstractNum>
  <w:num w:numId="1" w16cid:durableId="1562520385">
    <w:abstractNumId w:val="5"/>
  </w:num>
  <w:num w:numId="2" w16cid:durableId="1462115681">
    <w:abstractNumId w:val="3"/>
  </w:num>
  <w:num w:numId="3" w16cid:durableId="593588751">
    <w:abstractNumId w:val="8"/>
  </w:num>
  <w:num w:numId="4" w16cid:durableId="1619527414">
    <w:abstractNumId w:val="2"/>
  </w:num>
  <w:num w:numId="5" w16cid:durableId="275068322">
    <w:abstractNumId w:val="7"/>
  </w:num>
  <w:num w:numId="6" w16cid:durableId="338115911">
    <w:abstractNumId w:val="1"/>
  </w:num>
  <w:num w:numId="7" w16cid:durableId="50882620">
    <w:abstractNumId w:val="6"/>
  </w:num>
  <w:num w:numId="8" w16cid:durableId="1182161317">
    <w:abstractNumId w:val="0"/>
  </w:num>
  <w:num w:numId="9" w16cid:durableId="412354692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D3"/>
    <w:rsid w:val="00012636"/>
    <w:rsid w:val="00015E53"/>
    <w:rsid w:val="00033D61"/>
    <w:rsid w:val="00035842"/>
    <w:rsid w:val="00044FF2"/>
    <w:rsid w:val="000E2B71"/>
    <w:rsid w:val="000F59AB"/>
    <w:rsid w:val="000F5DFD"/>
    <w:rsid w:val="00133AB7"/>
    <w:rsid w:val="0016253E"/>
    <w:rsid w:val="00164AFA"/>
    <w:rsid w:val="001856E4"/>
    <w:rsid w:val="0019573D"/>
    <w:rsid w:val="001A3D04"/>
    <w:rsid w:val="001A418A"/>
    <w:rsid w:val="001A4C64"/>
    <w:rsid w:val="001F14EA"/>
    <w:rsid w:val="001F1728"/>
    <w:rsid w:val="002125A6"/>
    <w:rsid w:val="00212E87"/>
    <w:rsid w:val="00245423"/>
    <w:rsid w:val="00285355"/>
    <w:rsid w:val="00295690"/>
    <w:rsid w:val="00295E7D"/>
    <w:rsid w:val="002A3A3D"/>
    <w:rsid w:val="002A3BBF"/>
    <w:rsid w:val="002A6CE5"/>
    <w:rsid w:val="002B741F"/>
    <w:rsid w:val="002C435D"/>
    <w:rsid w:val="002E2ADF"/>
    <w:rsid w:val="00317705"/>
    <w:rsid w:val="00323383"/>
    <w:rsid w:val="00350469"/>
    <w:rsid w:val="003528E1"/>
    <w:rsid w:val="003656E7"/>
    <w:rsid w:val="00375503"/>
    <w:rsid w:val="003C3C4A"/>
    <w:rsid w:val="003E06CA"/>
    <w:rsid w:val="003E2A37"/>
    <w:rsid w:val="003E7873"/>
    <w:rsid w:val="003F590E"/>
    <w:rsid w:val="00406B9E"/>
    <w:rsid w:val="004108D5"/>
    <w:rsid w:val="00424ED5"/>
    <w:rsid w:val="004270D8"/>
    <w:rsid w:val="00452BE1"/>
    <w:rsid w:val="00462F5E"/>
    <w:rsid w:val="00465D6B"/>
    <w:rsid w:val="004B0D76"/>
    <w:rsid w:val="004C2EF6"/>
    <w:rsid w:val="004E42AC"/>
    <w:rsid w:val="00525A41"/>
    <w:rsid w:val="00555810"/>
    <w:rsid w:val="005733A6"/>
    <w:rsid w:val="005935EC"/>
    <w:rsid w:val="00593682"/>
    <w:rsid w:val="00594C44"/>
    <w:rsid w:val="005B574E"/>
    <w:rsid w:val="00611895"/>
    <w:rsid w:val="00620A95"/>
    <w:rsid w:val="00640C84"/>
    <w:rsid w:val="00641F59"/>
    <w:rsid w:val="006451F6"/>
    <w:rsid w:val="00654532"/>
    <w:rsid w:val="00656F3E"/>
    <w:rsid w:val="0068060C"/>
    <w:rsid w:val="0068177A"/>
    <w:rsid w:val="00690A48"/>
    <w:rsid w:val="006A14C0"/>
    <w:rsid w:val="006D712D"/>
    <w:rsid w:val="006D78FC"/>
    <w:rsid w:val="006F1A1D"/>
    <w:rsid w:val="00702044"/>
    <w:rsid w:val="00723E38"/>
    <w:rsid w:val="007259E4"/>
    <w:rsid w:val="007859F6"/>
    <w:rsid w:val="007B2473"/>
    <w:rsid w:val="007C0144"/>
    <w:rsid w:val="007D3772"/>
    <w:rsid w:val="007E5DDE"/>
    <w:rsid w:val="007F155A"/>
    <w:rsid w:val="007F6104"/>
    <w:rsid w:val="00810E3A"/>
    <w:rsid w:val="00846060"/>
    <w:rsid w:val="008630D8"/>
    <w:rsid w:val="0088711B"/>
    <w:rsid w:val="00894B80"/>
    <w:rsid w:val="008E61B9"/>
    <w:rsid w:val="008F4FDD"/>
    <w:rsid w:val="00901028"/>
    <w:rsid w:val="00906FB6"/>
    <w:rsid w:val="0091461A"/>
    <w:rsid w:val="0091740C"/>
    <w:rsid w:val="00930937"/>
    <w:rsid w:val="009462AB"/>
    <w:rsid w:val="0095190C"/>
    <w:rsid w:val="00981088"/>
    <w:rsid w:val="00A044C6"/>
    <w:rsid w:val="00A37D95"/>
    <w:rsid w:val="00A616C1"/>
    <w:rsid w:val="00A6788C"/>
    <w:rsid w:val="00A91689"/>
    <w:rsid w:val="00A91C92"/>
    <w:rsid w:val="00AB2E10"/>
    <w:rsid w:val="00AC1B3F"/>
    <w:rsid w:val="00AE5D40"/>
    <w:rsid w:val="00B03DF6"/>
    <w:rsid w:val="00B04D20"/>
    <w:rsid w:val="00B115B4"/>
    <w:rsid w:val="00B22C02"/>
    <w:rsid w:val="00B23A99"/>
    <w:rsid w:val="00B240F9"/>
    <w:rsid w:val="00B24FC2"/>
    <w:rsid w:val="00B254C6"/>
    <w:rsid w:val="00B333D0"/>
    <w:rsid w:val="00B379B6"/>
    <w:rsid w:val="00B5094A"/>
    <w:rsid w:val="00B574F0"/>
    <w:rsid w:val="00B64037"/>
    <w:rsid w:val="00B7346A"/>
    <w:rsid w:val="00B75F63"/>
    <w:rsid w:val="00B82FDF"/>
    <w:rsid w:val="00BE32B1"/>
    <w:rsid w:val="00BF22FB"/>
    <w:rsid w:val="00C13BFA"/>
    <w:rsid w:val="00C154D3"/>
    <w:rsid w:val="00C470C2"/>
    <w:rsid w:val="00C973AD"/>
    <w:rsid w:val="00CA1E91"/>
    <w:rsid w:val="00CA227C"/>
    <w:rsid w:val="00CA558D"/>
    <w:rsid w:val="00CA688F"/>
    <w:rsid w:val="00CB648D"/>
    <w:rsid w:val="00CD2557"/>
    <w:rsid w:val="00CE079A"/>
    <w:rsid w:val="00CE0AF2"/>
    <w:rsid w:val="00CE497F"/>
    <w:rsid w:val="00CF3EAE"/>
    <w:rsid w:val="00D226C1"/>
    <w:rsid w:val="00D524D7"/>
    <w:rsid w:val="00D8003F"/>
    <w:rsid w:val="00D8123C"/>
    <w:rsid w:val="00D8494E"/>
    <w:rsid w:val="00D9390A"/>
    <w:rsid w:val="00DA08AD"/>
    <w:rsid w:val="00DA1337"/>
    <w:rsid w:val="00DC56BE"/>
    <w:rsid w:val="00DD22E4"/>
    <w:rsid w:val="00DE2D0B"/>
    <w:rsid w:val="00DF309D"/>
    <w:rsid w:val="00E05E26"/>
    <w:rsid w:val="00E73886"/>
    <w:rsid w:val="00E90E59"/>
    <w:rsid w:val="00EA17FA"/>
    <w:rsid w:val="00EC14BE"/>
    <w:rsid w:val="00EE7E27"/>
    <w:rsid w:val="00EF7D0B"/>
    <w:rsid w:val="00F32981"/>
    <w:rsid w:val="00F662C5"/>
    <w:rsid w:val="00F84DED"/>
    <w:rsid w:val="00FA0141"/>
    <w:rsid w:val="00FA2179"/>
    <w:rsid w:val="00FA577A"/>
    <w:rsid w:val="00FB35C2"/>
    <w:rsid w:val="00FF2F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59BAFC"/>
  <w15:docId w15:val="{12580B0C-0AA7-FE42-9837-A70B18A1D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Myriad Roman" w:hAnsi="Myriad Roman"/>
      <w:sz w:val="22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lang w:val="es-MX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iCs/>
      <w:sz w:val="44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sz w:val="36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sz w:val="3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cs="Arial"/>
      <w:b/>
      <w:bCs/>
      <w:lang w:val="es-MX"/>
    </w:rPr>
  </w:style>
  <w:style w:type="paragraph" w:styleId="Ttulo6">
    <w:name w:val="heading 6"/>
    <w:basedOn w:val="Normal"/>
    <w:next w:val="Normal"/>
    <w:qFormat/>
    <w:pPr>
      <w:keepNext/>
      <w:ind w:left="142"/>
      <w:jc w:val="both"/>
      <w:outlineLvl w:val="5"/>
    </w:pPr>
    <w:rPr>
      <w:rFonts w:cs="Arial"/>
      <w:b/>
      <w:bCs/>
      <w:lang w:val="es-MX"/>
    </w:rPr>
  </w:style>
  <w:style w:type="paragraph" w:styleId="Ttulo7">
    <w:name w:val="heading 7"/>
    <w:basedOn w:val="Normal"/>
    <w:next w:val="Normal"/>
    <w:qFormat/>
    <w:pPr>
      <w:keepNext/>
      <w:numPr>
        <w:numId w:val="2"/>
      </w:numPr>
      <w:tabs>
        <w:tab w:val="left" w:pos="720"/>
      </w:tabs>
      <w:autoSpaceDE w:val="0"/>
      <w:autoSpaceDN w:val="0"/>
      <w:adjustRightInd w:val="0"/>
      <w:ind w:left="720" w:hanging="720"/>
      <w:outlineLvl w:val="6"/>
    </w:pPr>
    <w:rPr>
      <w:rFonts w:ascii="Arial" w:hAnsi="Arial" w:cs="Arial"/>
      <w:b/>
      <w:bCs/>
      <w:szCs w:val="22"/>
      <w:lang w:val="es-MX"/>
    </w:rPr>
  </w:style>
  <w:style w:type="paragraph" w:styleId="Ttulo8">
    <w:name w:val="heading 8"/>
    <w:basedOn w:val="Normal"/>
    <w:next w:val="Normal"/>
    <w:qFormat/>
    <w:pPr>
      <w:keepNext/>
      <w:numPr>
        <w:numId w:val="3"/>
      </w:numPr>
      <w:tabs>
        <w:tab w:val="left" w:pos="720"/>
      </w:tabs>
      <w:autoSpaceDE w:val="0"/>
      <w:autoSpaceDN w:val="0"/>
      <w:adjustRightInd w:val="0"/>
      <w:ind w:left="720" w:hanging="720"/>
      <w:jc w:val="both"/>
      <w:outlineLvl w:val="7"/>
    </w:pPr>
    <w:rPr>
      <w:rFonts w:ascii="Arial" w:hAnsi="Arial" w:cs="Arial"/>
      <w:b/>
      <w:bCs/>
      <w:szCs w:val="22"/>
      <w:lang w:val="es-MX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pPr>
      <w:suppressAutoHyphens/>
    </w:pPr>
    <w:rPr>
      <w:rFonts w:ascii="Univers" w:hAnsi="Univers"/>
      <w:b/>
      <w:spacing w:val="-3"/>
      <w:szCs w:val="20"/>
      <w:lang w:val="es-ES_tradnl"/>
    </w:rPr>
  </w:style>
  <w:style w:type="paragraph" w:styleId="Textoindependiente3">
    <w:name w:val="Body Text 3"/>
    <w:basedOn w:val="Normal"/>
    <w:pPr>
      <w:suppressAutoHyphens/>
      <w:jc w:val="both"/>
    </w:pPr>
    <w:rPr>
      <w:rFonts w:ascii="Univers" w:hAnsi="Univers"/>
      <w:spacing w:val="-3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character" w:styleId="Refdecomentario">
    <w:name w:val="annotation reference"/>
    <w:semiHidden/>
    <w:rPr>
      <w:sz w:val="16"/>
      <w:szCs w:val="16"/>
    </w:rPr>
  </w:style>
  <w:style w:type="paragraph" w:customStyle="1" w:styleId="Textoindependiente21">
    <w:name w:val="Texto independiente 21"/>
    <w:basedOn w:val="Normal"/>
    <w:pPr>
      <w:overflowPunct w:val="0"/>
      <w:autoSpaceDE w:val="0"/>
      <w:autoSpaceDN w:val="0"/>
      <w:adjustRightInd w:val="0"/>
      <w:spacing w:line="340" w:lineRule="exact"/>
      <w:jc w:val="both"/>
      <w:textAlignment w:val="baseline"/>
    </w:pPr>
    <w:rPr>
      <w:rFonts w:ascii="Univers" w:hAnsi="Univers"/>
      <w:szCs w:val="20"/>
      <w:lang w:val="es-ES_tradnl"/>
    </w:rPr>
  </w:style>
  <w:style w:type="paragraph" w:styleId="Textocomentario">
    <w:name w:val="annotation text"/>
    <w:basedOn w:val="Normal"/>
    <w:link w:val="TextocomentarioCar"/>
    <w:semiHidden/>
    <w:rPr>
      <w:rFonts w:ascii="Times New Roman" w:hAnsi="Times New Roman"/>
      <w:sz w:val="20"/>
      <w:szCs w:val="20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0"/>
      <w:lang w:val="es-MX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Sangra3detindependiente">
    <w:name w:val="Body Text Indent 3"/>
    <w:basedOn w:val="Normal"/>
    <w:pPr>
      <w:ind w:left="708"/>
    </w:pPr>
    <w:rPr>
      <w:rFonts w:ascii="Arial" w:hAnsi="Arial" w:cs="Arial"/>
      <w:sz w:val="24"/>
      <w:szCs w:val="20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  <w:rPr>
      <w:rFonts w:ascii="Times New Roman" w:hAnsi="Times New Roman"/>
      <w:b/>
      <w:bCs/>
      <w:color w:val="000080"/>
      <w:sz w:val="32"/>
      <w:szCs w:val="20"/>
    </w:rPr>
  </w:style>
  <w:style w:type="character" w:styleId="Refdenotaalpie">
    <w:name w:val="footnote reference"/>
    <w:semiHidden/>
    <w:rPr>
      <w:vertAlign w:val="superscript"/>
    </w:rPr>
  </w:style>
  <w:style w:type="paragraph" w:styleId="Textonotapie">
    <w:name w:val="footnote text"/>
    <w:basedOn w:val="Normal"/>
    <w:semiHidden/>
    <w:rPr>
      <w:rFonts w:ascii="Comic Sans MS" w:hAnsi="Comic Sans MS"/>
      <w:sz w:val="20"/>
      <w:szCs w:val="20"/>
      <w:lang w:val="es-ES_tradnl"/>
    </w:r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</w:pPr>
    <w:rPr>
      <w:rFonts w:ascii="Comic Sans MS" w:hAnsi="Comic Sans MS"/>
      <w:szCs w:val="20"/>
      <w:lang w:val="es-ES_tradnl"/>
    </w:rPr>
  </w:style>
  <w:style w:type="paragraph" w:styleId="Sangradetextonormal">
    <w:name w:val="Body Text Indent"/>
    <w:basedOn w:val="Normal"/>
    <w:pPr>
      <w:ind w:left="540" w:hanging="540"/>
      <w:jc w:val="both"/>
    </w:pPr>
  </w:style>
  <w:style w:type="paragraph" w:styleId="Sangra2detindependiente">
    <w:name w:val="Body Text Indent 2"/>
    <w:basedOn w:val="Normal"/>
    <w:pPr>
      <w:ind w:left="360" w:hanging="360"/>
    </w:pPr>
    <w:rPr>
      <w:b/>
      <w:bCs/>
    </w:rPr>
  </w:style>
  <w:style w:type="table" w:styleId="Tablaconcuadrcula">
    <w:name w:val="Table Grid"/>
    <w:basedOn w:val="Tablanormal"/>
    <w:rsid w:val="00837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NormalWeb">
    <w:name w:val="WW-Normal (Web)"/>
    <w:basedOn w:val="Normal"/>
    <w:rsid w:val="00E7112A"/>
    <w:pPr>
      <w:suppressAutoHyphens/>
      <w:spacing w:before="280" w:after="280"/>
    </w:pPr>
    <w:rPr>
      <w:rFonts w:ascii="Arial Unicode MS" w:eastAsia="Arial Unicode MS" w:hAnsi="Arial Unicode MS" w:cs="Arial Unicode MS"/>
      <w:color w:val="000000"/>
      <w:sz w:val="24"/>
      <w:lang w:eastAsia="ar-SA"/>
    </w:rPr>
  </w:style>
  <w:style w:type="paragraph" w:styleId="Textodeglobo">
    <w:name w:val="Balloon Text"/>
    <w:basedOn w:val="Normal"/>
    <w:semiHidden/>
    <w:rsid w:val="00E7112A"/>
    <w:rPr>
      <w:rFonts w:ascii="Tahoma" w:hAnsi="Tahoma" w:cs="Tahoma"/>
      <w:sz w:val="16"/>
      <w:szCs w:val="16"/>
    </w:rPr>
  </w:style>
  <w:style w:type="character" w:customStyle="1" w:styleId="Mencinsinresolver1">
    <w:name w:val="Mención sin resolver1"/>
    <w:uiPriority w:val="99"/>
    <w:semiHidden/>
    <w:unhideWhenUsed/>
    <w:rsid w:val="00CA1E91"/>
    <w:rPr>
      <w:color w:val="605E5C"/>
      <w:shd w:val="clear" w:color="auto" w:fill="E1DFDD"/>
    </w:rPr>
  </w:style>
  <w:style w:type="paragraph" w:styleId="Revisin">
    <w:name w:val="Revision"/>
    <w:hidden/>
    <w:uiPriority w:val="71"/>
    <w:rsid w:val="003528E1"/>
    <w:rPr>
      <w:rFonts w:ascii="Myriad Roman" w:hAnsi="Myriad Roman"/>
      <w:sz w:val="22"/>
      <w:szCs w:val="24"/>
      <w:lang w:val="es-ES" w:eastAsia="es-ES"/>
    </w:rPr>
  </w:style>
  <w:style w:type="character" w:styleId="Hipervnculovisitado">
    <w:name w:val="FollowedHyperlink"/>
    <w:basedOn w:val="Fuentedeprrafopredeter"/>
    <w:semiHidden/>
    <w:unhideWhenUsed/>
    <w:rsid w:val="005733A6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72"/>
    <w:qFormat/>
    <w:rsid w:val="001A3D04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A3BBF"/>
    <w:rPr>
      <w:rFonts w:ascii="Myriad Roman" w:hAnsi="Myriad Roman"/>
      <w:b/>
      <w:bCs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A3BBF"/>
    <w:rPr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A3BBF"/>
    <w:rPr>
      <w:rFonts w:ascii="Myriad Roman" w:hAnsi="Myriad Roman"/>
      <w:b/>
      <w:bCs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126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pd.fmam.mexico@gmail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la.org/media/2262361/agenda-2030-y-los-objetivos-de-desarrollo-sostenible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500A8FC8EBE74F9D6D482BB986BBBC" ma:contentTypeVersion="13" ma:contentTypeDescription="Crear nuevo documento." ma:contentTypeScope="" ma:versionID="19ee75f4618bcda9ecc00947528a10ad">
  <xsd:schema xmlns:xsd="http://www.w3.org/2001/XMLSchema" xmlns:xs="http://www.w3.org/2001/XMLSchema" xmlns:p="http://schemas.microsoft.com/office/2006/metadata/properties" xmlns:ns2="35667d63-e88c-445b-8035-c1bf2db6d230" xmlns:ns3="c4457d46-c759-432f-ab40-bd620314270d" targetNamespace="http://schemas.microsoft.com/office/2006/metadata/properties" ma:root="true" ma:fieldsID="bac58a3a8bf12701c64dc919870d46e1" ns2:_="" ns3:_="">
    <xsd:import namespace="35667d63-e88c-445b-8035-c1bf2db6d230"/>
    <xsd:import namespace="c4457d46-c759-432f-ab40-bd6203142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67d63-e88c-445b-8035-c1bf2db6d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57d46-c759-432f-ab40-bd6203142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5D5BED-1BD7-4AFD-99D5-FAB87F417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5056D2-2C60-48A8-9600-44B59F2F50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667d63-e88c-445b-8035-c1bf2db6d230"/>
    <ds:schemaRef ds:uri="c4457d46-c759-432f-ab40-bd6203142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323402-749B-7240-9BCA-E1E0813D85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345C7D-C5AB-4EDC-A2E5-3AAA91D60B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1796</Words>
  <Characters>9882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PRESENTACIÓN:</vt:lpstr>
      <vt:lpstr>PRESENTACIÓN:</vt:lpstr>
    </vt:vector>
  </TitlesOfParts>
  <Company>P. N. U. D.</Company>
  <LinksUpToDate>false</LinksUpToDate>
  <CharactersWithSpaces>11655</CharactersWithSpaces>
  <SharedDoc>false</SharedDoc>
  <HLinks>
    <vt:vector size="12" baseType="variant">
      <vt:variant>
        <vt:i4>3145851</vt:i4>
      </vt:variant>
      <vt:variant>
        <vt:i4>3</vt:i4>
      </vt:variant>
      <vt:variant>
        <vt:i4>0</vt:i4>
      </vt:variant>
      <vt:variant>
        <vt:i4>5</vt:i4>
      </vt:variant>
      <vt:variant>
        <vt:lpwstr>http://www.sela.org/media/2262361/agenda-2030-y-los-objetivos-de-desarrollo-sostenible.pdf</vt:lpwstr>
      </vt:variant>
      <vt:variant>
        <vt:lpwstr/>
      </vt:variant>
      <vt:variant>
        <vt:i4>5767271</vt:i4>
      </vt:variant>
      <vt:variant>
        <vt:i4>0</vt:i4>
      </vt:variant>
      <vt:variant>
        <vt:i4>0</vt:i4>
      </vt:variant>
      <vt:variant>
        <vt:i4>5</vt:i4>
      </vt:variant>
      <vt:variant>
        <vt:lpwstr>mailto:ppd.fmam.mexico@gmail.com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PRESENTACIÓN:</dc:title>
  <dc:subject/>
  <dc:creator>Raúl E. Murguía</dc:creator>
  <cp:keywords/>
  <dc:description/>
  <cp:lastModifiedBy>Sebastien Proust</cp:lastModifiedBy>
  <cp:revision>62</cp:revision>
  <cp:lastPrinted>2019-03-29T18:54:00Z</cp:lastPrinted>
  <dcterms:created xsi:type="dcterms:W3CDTF">2021-02-05T21:26:00Z</dcterms:created>
  <dcterms:modified xsi:type="dcterms:W3CDTF">2022-04-12T23:08:00Z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0x010100DD500A8FC8EBE74F9D6D482BB986BBBC</vt:lpwstr>
  </property>
</Properties>
</file>